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059" w:rsidRDefault="00DE3059" w:rsidP="00DE3059">
      <w:pPr>
        <w:pStyle w:val="3"/>
        <w:rPr>
          <w:spacing w:val="-5"/>
        </w:rPr>
      </w:pPr>
      <w:r>
        <w:rPr>
          <w:spacing w:val="-5"/>
        </w:rPr>
        <w:t>Администрация муниципального образования «Город Астрахань»</w:t>
      </w:r>
    </w:p>
    <w:p w:rsidR="00246002" w:rsidRDefault="00DE3059" w:rsidP="00DE3059">
      <w:pPr>
        <w:pStyle w:val="3"/>
        <w:rPr>
          <w:spacing w:val="-5"/>
        </w:rPr>
      </w:pPr>
      <w:r>
        <w:rPr>
          <w:spacing w:val="-5"/>
        </w:rPr>
        <w:t>РАСПОРЯЖЕНИЕ</w:t>
      </w:r>
      <w:r>
        <w:rPr>
          <w:spacing w:val="-5"/>
        </w:rPr>
        <w:t xml:space="preserve"> </w:t>
      </w:r>
    </w:p>
    <w:p w:rsidR="00DE3059" w:rsidRDefault="00DE3059" w:rsidP="00DE3059">
      <w:pPr>
        <w:pStyle w:val="3"/>
        <w:rPr>
          <w:spacing w:val="-5"/>
        </w:rPr>
      </w:pPr>
      <w:r>
        <w:rPr>
          <w:spacing w:val="-5"/>
        </w:rPr>
        <w:t>16 июня 2020 года № 1078-р</w:t>
      </w:r>
    </w:p>
    <w:p w:rsidR="00DE3059" w:rsidRDefault="00DE3059" w:rsidP="00DE3059">
      <w:pPr>
        <w:pStyle w:val="3"/>
        <w:rPr>
          <w:spacing w:val="-5"/>
        </w:rPr>
      </w:pPr>
      <w:r>
        <w:rPr>
          <w:spacing w:val="-5"/>
        </w:rPr>
        <w:t xml:space="preserve">«Об определении границ прилегающих территорий к объекту, на котором </w:t>
      </w:r>
    </w:p>
    <w:p w:rsidR="00DE3059" w:rsidRDefault="00DE3059" w:rsidP="00DE3059">
      <w:pPr>
        <w:pStyle w:val="3"/>
        <w:rPr>
          <w:spacing w:val="-5"/>
        </w:rPr>
      </w:pPr>
      <w:r>
        <w:rPr>
          <w:spacing w:val="-5"/>
        </w:rPr>
        <w:t xml:space="preserve">не допускается розничная продажа алкогольной продукции </w:t>
      </w:r>
    </w:p>
    <w:p w:rsidR="00DE3059" w:rsidRDefault="00DE3059" w:rsidP="00DE3059">
      <w:pPr>
        <w:pStyle w:val="3"/>
        <w:rPr>
          <w:spacing w:val="-5"/>
        </w:rPr>
      </w:pPr>
      <w:r>
        <w:rPr>
          <w:spacing w:val="-5"/>
        </w:rPr>
        <w:t xml:space="preserve">во время проведения мероприятий, посвященных </w:t>
      </w:r>
      <w:proofErr w:type="gramStart"/>
      <w:r>
        <w:rPr>
          <w:spacing w:val="-5"/>
        </w:rPr>
        <w:t>торжественному</w:t>
      </w:r>
      <w:proofErr w:type="gramEnd"/>
      <w:r>
        <w:rPr>
          <w:spacing w:val="-5"/>
        </w:rPr>
        <w:t xml:space="preserve"> </w:t>
      </w:r>
    </w:p>
    <w:p w:rsidR="00DE3059" w:rsidRDefault="00DE3059" w:rsidP="00DE3059">
      <w:pPr>
        <w:pStyle w:val="3"/>
        <w:rPr>
          <w:spacing w:val="-5"/>
        </w:rPr>
      </w:pPr>
      <w:r>
        <w:rPr>
          <w:spacing w:val="-5"/>
        </w:rPr>
        <w:t xml:space="preserve">прохождению войск астраханского местного гарнизона, </w:t>
      </w:r>
    </w:p>
    <w:p w:rsidR="00DE3059" w:rsidRDefault="00DE3059" w:rsidP="00DE3059">
      <w:pPr>
        <w:pStyle w:val="3"/>
      </w:pPr>
      <w:r>
        <w:rPr>
          <w:spacing w:val="-5"/>
        </w:rPr>
        <w:t>на территории муниципального образования «Город Астрахань»</w:t>
      </w:r>
    </w:p>
    <w:p w:rsidR="00DE3059" w:rsidRPr="00246002" w:rsidRDefault="00DE3059" w:rsidP="00246002">
      <w:pPr>
        <w:pStyle w:val="a3"/>
        <w:ind w:firstLine="709"/>
        <w:rPr>
          <w:sz w:val="18"/>
          <w:szCs w:val="18"/>
        </w:rPr>
      </w:pPr>
      <w:proofErr w:type="gramStart"/>
      <w:r w:rsidRPr="00246002">
        <w:rPr>
          <w:sz w:val="18"/>
          <w:szCs w:val="18"/>
        </w:rPr>
        <w:t>Руководствуясь законом Астраханской области «О дополнительных ограничениях розничной продажи алкогольной продукции на территории Астраханской области», постановлением Правительства Российской Федерации от 27.12.2012 № 1425 «Об определении органами государственной власти субъектов Российской Федерации мест массового скопления граждан и мест нахождения источников повышенной опасности, в которых не допускается розничная продажа алкогольной продукции, а также определении органами местного самоуправления границ прилегающих к некоторым организациям и</w:t>
      </w:r>
      <w:proofErr w:type="gramEnd"/>
      <w:r w:rsidRPr="00246002">
        <w:rPr>
          <w:sz w:val="18"/>
          <w:szCs w:val="18"/>
        </w:rPr>
        <w:t xml:space="preserve"> </w:t>
      </w:r>
      <w:proofErr w:type="gramStart"/>
      <w:r w:rsidRPr="00246002">
        <w:rPr>
          <w:sz w:val="18"/>
          <w:szCs w:val="18"/>
        </w:rPr>
        <w:t>объектам территорий, на которых не допускается розничная продажа алкогольной продукции», постановлением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Астрахани», с изменениями, внесенными постановлением администрации города Астрахани от 30.10.2014 № 6927, постановлениями администрации муниципального образования «Город Астрахань» от 06.04.2016 № 2202, от 12.07.2016</w:t>
      </w:r>
      <w:proofErr w:type="gramEnd"/>
      <w:r w:rsidRPr="00246002">
        <w:rPr>
          <w:sz w:val="18"/>
          <w:szCs w:val="18"/>
        </w:rPr>
        <w:t xml:space="preserve"> № 4593, от 11.10.2019 № 403:</w:t>
      </w:r>
    </w:p>
    <w:p w:rsidR="00DE3059" w:rsidRPr="00246002" w:rsidRDefault="00DE3059" w:rsidP="00246002">
      <w:pPr>
        <w:pStyle w:val="a3"/>
        <w:ind w:firstLine="709"/>
        <w:rPr>
          <w:sz w:val="18"/>
          <w:szCs w:val="18"/>
        </w:rPr>
      </w:pPr>
      <w:r w:rsidRPr="00246002">
        <w:rPr>
          <w:sz w:val="18"/>
          <w:szCs w:val="18"/>
        </w:rPr>
        <w:t>1. Определить границы прилегающих территорий к объекту, на котором не допускается розничная продажа алкогольной продукции во время проведения мероприятий, посвященных торжественному прохождению войск астраханского местного гарнизона, согласно прилагаемой схеме границ прилегающих территорий.</w:t>
      </w:r>
    </w:p>
    <w:p w:rsidR="00DE3059" w:rsidRPr="00246002" w:rsidRDefault="00DE3059" w:rsidP="00246002">
      <w:pPr>
        <w:pStyle w:val="a3"/>
        <w:ind w:firstLine="709"/>
        <w:rPr>
          <w:sz w:val="18"/>
          <w:szCs w:val="18"/>
        </w:rPr>
      </w:pPr>
      <w:r w:rsidRPr="00246002">
        <w:rPr>
          <w:sz w:val="18"/>
          <w:szCs w:val="18"/>
        </w:rPr>
        <w:t>2. Утвердить объект пл.  Ленина, в отношении которого определены границы прилегающих территорий, на которых не допускается розничная продажа алкогольной продукции во время проведения 24 июня 2020 года мероприятий, посвященных торжественному прохождению войск астраханского местного гарнизона.</w:t>
      </w:r>
    </w:p>
    <w:p w:rsidR="00DE3059" w:rsidRPr="00246002" w:rsidRDefault="00DE3059" w:rsidP="00246002">
      <w:pPr>
        <w:pStyle w:val="a3"/>
        <w:ind w:firstLine="709"/>
        <w:rPr>
          <w:sz w:val="18"/>
          <w:szCs w:val="18"/>
        </w:rPr>
      </w:pPr>
      <w:r w:rsidRPr="00246002">
        <w:rPr>
          <w:sz w:val="18"/>
          <w:szCs w:val="18"/>
        </w:rPr>
        <w:t xml:space="preserve">3. Просить начальника УМВД России по городу Астрахань при проведении мероприятий, посвященных торжественному прохождению войск астраханского местного гарнизона, обеспечить охрану общественного порядка и осуществить </w:t>
      </w:r>
      <w:proofErr w:type="gramStart"/>
      <w:r w:rsidRPr="00246002">
        <w:rPr>
          <w:sz w:val="18"/>
          <w:szCs w:val="18"/>
        </w:rPr>
        <w:t>контроль за</w:t>
      </w:r>
      <w:proofErr w:type="gramEnd"/>
      <w:r w:rsidRPr="00246002">
        <w:rPr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Астрахань».</w:t>
      </w:r>
    </w:p>
    <w:p w:rsidR="00DE3059" w:rsidRPr="00246002" w:rsidRDefault="00DE3059" w:rsidP="00246002">
      <w:pPr>
        <w:pStyle w:val="a3"/>
        <w:ind w:firstLine="709"/>
        <w:rPr>
          <w:sz w:val="18"/>
          <w:szCs w:val="18"/>
        </w:rPr>
      </w:pPr>
      <w:r w:rsidRPr="00246002">
        <w:rPr>
          <w:sz w:val="18"/>
          <w:szCs w:val="18"/>
        </w:rPr>
        <w:t>4. Управлению информационной политики администрации муниципального образования «Город Астрахань»:</w:t>
      </w:r>
    </w:p>
    <w:p w:rsidR="00DE3059" w:rsidRPr="00246002" w:rsidRDefault="00DE3059" w:rsidP="00246002">
      <w:pPr>
        <w:pStyle w:val="a3"/>
        <w:ind w:firstLine="709"/>
        <w:rPr>
          <w:sz w:val="18"/>
          <w:szCs w:val="18"/>
        </w:rPr>
      </w:pPr>
      <w:r w:rsidRPr="00246002">
        <w:rPr>
          <w:sz w:val="18"/>
          <w:szCs w:val="18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E3059" w:rsidRPr="00246002" w:rsidRDefault="00DE3059" w:rsidP="00246002">
      <w:pPr>
        <w:pStyle w:val="a3"/>
        <w:ind w:firstLine="709"/>
        <w:rPr>
          <w:sz w:val="18"/>
          <w:szCs w:val="18"/>
        </w:rPr>
      </w:pPr>
      <w:r w:rsidRPr="00246002">
        <w:rPr>
          <w:sz w:val="18"/>
          <w:szCs w:val="18"/>
        </w:rPr>
        <w:t>4.2. Проинформировать население города Астрахани об ограничении продажи алкогольной продукции во время проведения мероприятий, посвященных торжественному прохождению войск астраханского местного гарнизона</w:t>
      </w:r>
    </w:p>
    <w:p w:rsidR="00DE3059" w:rsidRPr="00246002" w:rsidRDefault="00DE3059" w:rsidP="00246002">
      <w:pPr>
        <w:pStyle w:val="a3"/>
        <w:ind w:firstLine="709"/>
        <w:rPr>
          <w:sz w:val="18"/>
          <w:szCs w:val="18"/>
        </w:rPr>
      </w:pPr>
      <w:r w:rsidRPr="00246002">
        <w:rPr>
          <w:sz w:val="18"/>
          <w:szCs w:val="18"/>
        </w:rPr>
        <w:t xml:space="preserve">4.3. </w:t>
      </w:r>
      <w:proofErr w:type="gramStart"/>
      <w:r w:rsidRPr="00246002">
        <w:rPr>
          <w:sz w:val="18"/>
          <w:szCs w:val="18"/>
        </w:rPr>
        <w:t>Разместить</w:t>
      </w:r>
      <w:proofErr w:type="gramEnd"/>
      <w:r w:rsidRPr="00246002">
        <w:rPr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E3059" w:rsidRPr="00246002" w:rsidRDefault="00DE3059" w:rsidP="00246002">
      <w:pPr>
        <w:pStyle w:val="a3"/>
        <w:ind w:firstLine="709"/>
        <w:rPr>
          <w:sz w:val="18"/>
          <w:szCs w:val="18"/>
        </w:rPr>
      </w:pPr>
      <w:r w:rsidRPr="00246002">
        <w:rPr>
          <w:sz w:val="18"/>
          <w:szCs w:val="18"/>
        </w:rPr>
        <w:t xml:space="preserve">5. </w:t>
      </w:r>
      <w:proofErr w:type="gramStart"/>
      <w:r w:rsidRPr="00246002">
        <w:rPr>
          <w:sz w:val="18"/>
          <w:szCs w:val="18"/>
        </w:rPr>
        <w:t>Контроль за</w:t>
      </w:r>
      <w:proofErr w:type="gramEnd"/>
      <w:r w:rsidRPr="00246002">
        <w:rPr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DE3059" w:rsidRDefault="00DE3059" w:rsidP="00DE3059">
      <w:pPr>
        <w:pStyle w:val="a3"/>
        <w:spacing w:after="57"/>
        <w:jc w:val="right"/>
        <w:rPr>
          <w:b/>
          <w:bCs/>
        </w:rPr>
      </w:pPr>
      <w:r>
        <w:rPr>
          <w:b/>
          <w:bCs/>
        </w:rPr>
        <w:t>И.о. главы администрации М.Н. ПЕРМЯКОВА</w:t>
      </w:r>
    </w:p>
    <w:p w:rsidR="00F03912" w:rsidRDefault="00F03912">
      <w:r>
        <w:br w:type="page"/>
      </w:r>
    </w:p>
    <w:p w:rsidR="00E849C8" w:rsidRDefault="00F03912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422295" cy="5722640"/>
            <wp:effectExtent l="1905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7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435202" cy="57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849C8" w:rsidSect="0024600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059"/>
    <w:rsid w:val="00246002"/>
    <w:rsid w:val="00DE3059"/>
    <w:rsid w:val="00E849C8"/>
    <w:rsid w:val="00F03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30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DE3059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F039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39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30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DE3059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F039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39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493</Words>
  <Characters>2815</Characters>
  <Application>Microsoft Office Word</Application>
  <DocSecurity>0</DocSecurity>
  <Lines>23</Lines>
  <Paragraphs>6</Paragraphs>
  <ScaleCrop>false</ScaleCrop>
  <Company/>
  <LinksUpToDate>false</LinksUpToDate>
  <CharactersWithSpaces>3302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2020-06-18T05:44:00Z</dcterms:created>
  <dcterms:modified xsi:type="dcterms:W3CDTF">2020-06-18T05:48:00Z</dcterms:modified>
</cp:coreProperties>
</file>