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A1E" w:rsidRPr="006974C6" w:rsidRDefault="00B77A1E" w:rsidP="00B77A1E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Администрация муниципального образования «Город Астрахань»</w:t>
      </w:r>
    </w:p>
    <w:p w:rsidR="00B77A1E" w:rsidRPr="006974C6" w:rsidRDefault="00B77A1E" w:rsidP="00B77A1E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РАСПОРЯЖЕНИЕ </w:t>
      </w:r>
    </w:p>
    <w:p w:rsidR="00B77A1E" w:rsidRPr="006974C6" w:rsidRDefault="00B77A1E" w:rsidP="00B77A1E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16 июня 2022 года № 966-р</w:t>
      </w:r>
    </w:p>
    <w:p w:rsidR="00B77A1E" w:rsidRPr="006974C6" w:rsidRDefault="00B77A1E" w:rsidP="00B77A1E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«О предоставлении разрешения на отклонение от </w:t>
      </w:r>
      <w:proofErr w:type="gramStart"/>
      <w:r w:rsidRPr="006974C6">
        <w:rPr>
          <w:spacing w:val="0"/>
        </w:rPr>
        <w:t>предельных</w:t>
      </w:r>
      <w:proofErr w:type="gramEnd"/>
      <w:r w:rsidRPr="006974C6">
        <w:rPr>
          <w:spacing w:val="0"/>
        </w:rPr>
        <w:t xml:space="preserve"> </w:t>
      </w:r>
    </w:p>
    <w:p w:rsidR="00B77A1E" w:rsidRPr="006974C6" w:rsidRDefault="00B77A1E" w:rsidP="00B77A1E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параметров разрешенного строительства, реконструкции объекта</w:t>
      </w:r>
    </w:p>
    <w:p w:rsidR="00B77A1E" w:rsidRPr="006974C6" w:rsidRDefault="00B77A1E" w:rsidP="00B77A1E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 капитального строительства по пер. Чаадаева/ ул. Сурикова, 4/12,</w:t>
      </w:r>
    </w:p>
    <w:p w:rsidR="00B77A1E" w:rsidRPr="006974C6" w:rsidRDefault="00B77A1E" w:rsidP="00B77A1E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 ул. Чкалова, 73 в </w:t>
      </w:r>
      <w:proofErr w:type="spellStart"/>
      <w:r w:rsidRPr="006974C6">
        <w:rPr>
          <w:spacing w:val="0"/>
        </w:rPr>
        <w:t>Трусовском</w:t>
      </w:r>
      <w:proofErr w:type="spellEnd"/>
      <w:r w:rsidRPr="006974C6">
        <w:rPr>
          <w:spacing w:val="0"/>
        </w:rPr>
        <w:t xml:space="preserve"> районе г. Астрахани»</w:t>
      </w:r>
    </w:p>
    <w:p w:rsidR="00B77A1E" w:rsidRPr="006974C6" w:rsidRDefault="00B77A1E" w:rsidP="00B77A1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6974C6">
        <w:rPr>
          <w:spacing w:val="0"/>
        </w:rPr>
        <w:t xml:space="preserve">В связи с обращениями </w:t>
      </w:r>
      <w:proofErr w:type="spellStart"/>
      <w:r w:rsidRPr="006974C6">
        <w:rPr>
          <w:spacing w:val="0"/>
        </w:rPr>
        <w:t>Касимова</w:t>
      </w:r>
      <w:proofErr w:type="spellEnd"/>
      <w:r w:rsidRPr="006974C6">
        <w:rPr>
          <w:spacing w:val="0"/>
        </w:rPr>
        <w:t xml:space="preserve"> A.B. от 14.04.2022 № 05-04-01-1645, от 15.04.2022 № 05-04-01-1669, действующего за </w:t>
      </w:r>
      <w:proofErr w:type="spellStart"/>
      <w:r w:rsidRPr="006974C6">
        <w:rPr>
          <w:spacing w:val="0"/>
        </w:rPr>
        <w:t>Нурмагомедову</w:t>
      </w:r>
      <w:proofErr w:type="spellEnd"/>
      <w:r w:rsidRPr="006974C6">
        <w:rPr>
          <w:spacing w:val="0"/>
        </w:rPr>
        <w:t xml:space="preserve"> Н.Г.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6974C6">
        <w:rPr>
          <w:spacing w:val="0"/>
        </w:rPr>
        <w:t>Челмаковой</w:t>
      </w:r>
      <w:proofErr w:type="spellEnd"/>
      <w:r w:rsidRPr="006974C6">
        <w:rPr>
          <w:spacing w:val="0"/>
        </w:rPr>
        <w:t xml:space="preserve"> Ю.В., зарегистрированной в реестре за № 30/41-н/ 30-2021-2-238 от 21.09.2021,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</w:t>
      </w:r>
      <w:proofErr w:type="gramEnd"/>
      <w:r w:rsidRPr="006974C6">
        <w:rPr>
          <w:spacing w:val="0"/>
        </w:rPr>
        <w:t xml:space="preserve"> </w:t>
      </w:r>
      <w:proofErr w:type="gramStart"/>
      <w:r w:rsidRPr="006974C6">
        <w:rPr>
          <w:spacing w:val="0"/>
        </w:rPr>
        <w:t>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</w:t>
      </w:r>
      <w:proofErr w:type="gramEnd"/>
      <w:r w:rsidRPr="006974C6">
        <w:rPr>
          <w:spacing w:val="0"/>
        </w:rPr>
        <w:t xml:space="preserve"> Астрахань» от 20.05.2022:</w:t>
      </w:r>
    </w:p>
    <w:p w:rsidR="00B77A1E" w:rsidRPr="006974C6" w:rsidRDefault="00B77A1E" w:rsidP="00B77A1E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1. </w:t>
      </w:r>
      <w:proofErr w:type="gramStart"/>
      <w:r w:rsidRPr="006974C6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Чаадаева/ ул. Сурикова, 4/12, ул. Чкалова, 73 в </w:t>
      </w:r>
      <w:proofErr w:type="spellStart"/>
      <w:r w:rsidRPr="006974C6">
        <w:rPr>
          <w:spacing w:val="0"/>
        </w:rPr>
        <w:t>Трусовском</w:t>
      </w:r>
      <w:proofErr w:type="spellEnd"/>
      <w:r w:rsidRPr="006974C6">
        <w:rPr>
          <w:spacing w:val="0"/>
        </w:rPr>
        <w:t xml:space="preserve"> районе г. Астрахани в отношении земельных участков площадью 348 кв. м для индивидуального жилищного строительства и площадью 192 кв. м для объектов нежилого назначения, образуемых в результате перераспределения земельных участков площадью 475 кв. м (кадастровый</w:t>
      </w:r>
      <w:proofErr w:type="gramEnd"/>
      <w:r w:rsidRPr="006974C6">
        <w:rPr>
          <w:spacing w:val="0"/>
        </w:rPr>
        <w:t xml:space="preserve"> номер 30:12:041329:192) по пер. Чаадаева/ ул. Сурикова, 4/12 и площадью 65 кв. м (кадастровый номер 30:12:041329:21) по ул. Чкалова, 73 в </w:t>
      </w:r>
      <w:proofErr w:type="spellStart"/>
      <w:r w:rsidRPr="006974C6">
        <w:rPr>
          <w:spacing w:val="0"/>
        </w:rPr>
        <w:t>Трусовском</w:t>
      </w:r>
      <w:proofErr w:type="spellEnd"/>
      <w:r w:rsidRPr="006974C6">
        <w:rPr>
          <w:spacing w:val="0"/>
        </w:rPr>
        <w:t xml:space="preserve"> районе г. Астрахани. </w:t>
      </w:r>
    </w:p>
    <w:p w:rsidR="00B77A1E" w:rsidRPr="006974C6" w:rsidRDefault="00B77A1E" w:rsidP="00B77A1E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77A1E" w:rsidRPr="006974C6" w:rsidRDefault="00B77A1E" w:rsidP="00B77A1E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77A1E" w:rsidRPr="006974C6" w:rsidRDefault="00B77A1E" w:rsidP="00B77A1E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3.1. </w:t>
      </w:r>
      <w:proofErr w:type="gramStart"/>
      <w:r w:rsidRPr="006974C6">
        <w:rPr>
          <w:spacing w:val="0"/>
        </w:rPr>
        <w:t>Разместить</w:t>
      </w:r>
      <w:proofErr w:type="gramEnd"/>
      <w:r w:rsidRPr="006974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7A1E" w:rsidRPr="006974C6" w:rsidRDefault="00B77A1E" w:rsidP="00B77A1E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77A1E" w:rsidRPr="006974C6" w:rsidRDefault="00B77A1E" w:rsidP="00B77A1E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4. </w:t>
      </w:r>
      <w:proofErr w:type="gramStart"/>
      <w:r w:rsidRPr="006974C6">
        <w:rPr>
          <w:spacing w:val="0"/>
        </w:rPr>
        <w:t>Контроль за</w:t>
      </w:r>
      <w:proofErr w:type="gramEnd"/>
      <w:r w:rsidRPr="006974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B77A1E" w:rsidRPr="006974C6" w:rsidRDefault="00B77A1E" w:rsidP="00B77A1E">
      <w:pPr>
        <w:pStyle w:val="a3"/>
        <w:spacing w:line="240" w:lineRule="auto"/>
        <w:jc w:val="right"/>
        <w:rPr>
          <w:spacing w:val="0"/>
        </w:rPr>
      </w:pPr>
      <w:r w:rsidRPr="006974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974C6">
        <w:rPr>
          <w:b/>
          <w:bCs/>
          <w:spacing w:val="0"/>
        </w:rPr>
        <w:t>О.А. ПОЛУМОРДВИНОВ</w:t>
      </w:r>
    </w:p>
    <w:p w:rsidR="00FF4A14" w:rsidRDefault="00B77A1E"/>
    <w:sectPr w:rsidR="00FF4A14" w:rsidSect="00B77A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A1E"/>
    <w:rsid w:val="008505A8"/>
    <w:rsid w:val="00A56E3A"/>
    <w:rsid w:val="00B7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7A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7A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7A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7A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450</Words>
  <Characters>2566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2022-06-21T03:54:00Z</dcterms:created>
  <dcterms:modified xsi:type="dcterms:W3CDTF">2022-06-21T03:55:00Z</dcterms:modified>
</cp:coreProperties>
</file>