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DC7" w:rsidRPr="0006752A" w:rsidRDefault="00462DC7" w:rsidP="00462DC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D75DC8" w:rsidRDefault="00462DC7" w:rsidP="00462DC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РАСПОРЯЖЕНИЕ</w:t>
      </w:r>
    </w:p>
    <w:p w:rsidR="00462DC7" w:rsidRPr="0006752A" w:rsidRDefault="00462DC7" w:rsidP="00462DC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16 сентября 2020 года № 1677-р</w:t>
      </w:r>
    </w:p>
    <w:p w:rsidR="00462DC7" w:rsidRPr="0006752A" w:rsidRDefault="00462DC7" w:rsidP="00462DC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«О предоставлении разрешения на условно разрешенный вид </w:t>
      </w:r>
    </w:p>
    <w:p w:rsidR="00D75DC8" w:rsidRDefault="00462DC7" w:rsidP="00462DC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использования земельного участка по ул. 28 Армии, 8, корп. 1 в Ленинском районе </w:t>
      </w:r>
    </w:p>
    <w:p w:rsidR="00462DC7" w:rsidRPr="0006752A" w:rsidRDefault="00462DC7" w:rsidP="00462DC7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06752A">
        <w:rPr>
          <w:spacing w:val="0"/>
        </w:rPr>
        <w:t>г. Астрахани - хранение автотранспорта»</w:t>
      </w:r>
    </w:p>
    <w:p w:rsidR="00462DC7" w:rsidRPr="0006752A" w:rsidRDefault="00462DC7" w:rsidP="00D75DC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6752A">
        <w:rPr>
          <w:spacing w:val="0"/>
        </w:rPr>
        <w:t>В связи с обращением Брусковой А.С. от 20.07.2020 № 05-04-01-3548,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06752A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28.08.2020:</w:t>
      </w:r>
    </w:p>
    <w:p w:rsidR="00462DC7" w:rsidRPr="0006752A" w:rsidRDefault="00462DC7" w:rsidP="00D75DC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1. Предоставить разрешение на условно разрешенный вид использования земельного участка площадью 79 кв. м (кадастровый номер 30:12:020309:9176) по ул. 28 Армии, 8, корп. 1 в Ленинском районе г. Астрахани - хранение автотранспорта.</w:t>
      </w:r>
    </w:p>
    <w:p w:rsidR="00462DC7" w:rsidRPr="0006752A" w:rsidRDefault="00462DC7" w:rsidP="00D75DC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62DC7" w:rsidRPr="0006752A" w:rsidRDefault="00462DC7" w:rsidP="00D75DC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62DC7" w:rsidRPr="0006752A" w:rsidRDefault="00462DC7" w:rsidP="00D75DC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3.1.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2DC7" w:rsidRPr="0006752A" w:rsidRDefault="00462DC7" w:rsidP="00D75DC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2DC7" w:rsidRPr="0006752A" w:rsidRDefault="00462DC7" w:rsidP="00D75DC8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4.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62DC7" w:rsidRPr="0006752A" w:rsidRDefault="00462DC7" w:rsidP="00462DC7">
      <w:pPr>
        <w:pStyle w:val="a3"/>
        <w:spacing w:line="240" w:lineRule="auto"/>
        <w:jc w:val="right"/>
        <w:rPr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FF4A14" w:rsidRDefault="00D75DC8"/>
    <w:sectPr w:rsidR="00FF4A14" w:rsidSect="00D75D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DC7"/>
    <w:rsid w:val="00462DC7"/>
    <w:rsid w:val="008505A8"/>
    <w:rsid w:val="00A56E3A"/>
    <w:rsid w:val="00D7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2DC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2D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2DC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2D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2020-09-24T04:05:00Z</dcterms:created>
  <dcterms:modified xsi:type="dcterms:W3CDTF">2020-09-24T04:06:00Z</dcterms:modified>
</cp:coreProperties>
</file>