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EE3BEB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>16 января 2020 года № 09-р</w:t>
      </w:r>
    </w:p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 xml:space="preserve">«Об изъятии для муниципальных нужд </w:t>
      </w:r>
      <w:proofErr w:type="gramStart"/>
      <w:r w:rsidRPr="003E5B46">
        <w:rPr>
          <w:spacing w:val="0"/>
        </w:rPr>
        <w:t>муниципального</w:t>
      </w:r>
      <w:proofErr w:type="gramEnd"/>
    </w:p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 xml:space="preserve"> образования «Город Астрахань» доли земельного участка</w:t>
      </w:r>
    </w:p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 xml:space="preserve"> и жилого помещения (квартиры № 14) многоквартирного дома</w:t>
      </w:r>
    </w:p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 xml:space="preserve"> (литера «Б, </w:t>
      </w:r>
      <w:proofErr w:type="gramStart"/>
      <w:r w:rsidRPr="003E5B46">
        <w:rPr>
          <w:spacing w:val="0"/>
        </w:rPr>
        <w:t>б</w:t>
      </w:r>
      <w:proofErr w:type="gramEnd"/>
      <w:r w:rsidRPr="003E5B46">
        <w:rPr>
          <w:spacing w:val="0"/>
        </w:rPr>
        <w:t xml:space="preserve">») по ул. Н. </w:t>
      </w:r>
      <w:proofErr w:type="spellStart"/>
      <w:r w:rsidRPr="003E5B46">
        <w:rPr>
          <w:spacing w:val="0"/>
        </w:rPr>
        <w:t>Качуевской</w:t>
      </w:r>
      <w:proofErr w:type="spellEnd"/>
      <w:r w:rsidRPr="003E5B46">
        <w:rPr>
          <w:spacing w:val="0"/>
        </w:rPr>
        <w:t xml:space="preserve">/ ул. Победы, 25/18 </w:t>
      </w:r>
    </w:p>
    <w:p w:rsidR="00157FF7" w:rsidRPr="003E5B46" w:rsidRDefault="00157FF7" w:rsidP="00157FF7">
      <w:pPr>
        <w:pStyle w:val="3"/>
        <w:rPr>
          <w:spacing w:val="0"/>
        </w:rPr>
      </w:pPr>
      <w:r w:rsidRPr="003E5B46">
        <w:rPr>
          <w:spacing w:val="0"/>
        </w:rPr>
        <w:t>в Кировском районе»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3E5B46">
        <w:rPr>
          <w:spacing w:val="0"/>
        </w:rPr>
        <w:t>ст.ст</w:t>
      </w:r>
      <w:proofErr w:type="spellEnd"/>
      <w:r w:rsidRPr="003E5B46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«Б, б») по ул. Н. </w:t>
      </w:r>
      <w:proofErr w:type="spellStart"/>
      <w:r w:rsidRPr="003E5B46">
        <w:rPr>
          <w:spacing w:val="0"/>
        </w:rPr>
        <w:t>Качуевской</w:t>
      </w:r>
      <w:proofErr w:type="spellEnd"/>
      <w:r w:rsidRPr="003E5B46">
        <w:rPr>
          <w:spacing w:val="0"/>
        </w:rPr>
        <w:t>/ ул. Победы, 25/18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</w:t>
      </w:r>
      <w:proofErr w:type="gramEnd"/>
      <w:r w:rsidRPr="003E5B46">
        <w:rPr>
          <w:spacing w:val="0"/>
        </w:rPr>
        <w:t xml:space="preserve"> многоквартирного дома аварийным и подлежащим сносу или реконструкции от 11.12.2015 № ЗАК-2/11, распоряжением администрации муниципального образования «Город Астрахань» от 21.01.2016 № 22-р «О признании многоквартирного дома (литера «Б, </w:t>
      </w:r>
      <w:proofErr w:type="gramStart"/>
      <w:r w:rsidRPr="003E5B46">
        <w:rPr>
          <w:spacing w:val="0"/>
        </w:rPr>
        <w:t>б</w:t>
      </w:r>
      <w:proofErr w:type="gramEnd"/>
      <w:r w:rsidRPr="003E5B46">
        <w:rPr>
          <w:spacing w:val="0"/>
        </w:rPr>
        <w:t xml:space="preserve">») по ул. Н. </w:t>
      </w:r>
      <w:proofErr w:type="spellStart"/>
      <w:r w:rsidRPr="003E5B46">
        <w:rPr>
          <w:spacing w:val="0"/>
        </w:rPr>
        <w:t>Качуевской</w:t>
      </w:r>
      <w:proofErr w:type="spellEnd"/>
      <w:r w:rsidRPr="003E5B46">
        <w:rPr>
          <w:spacing w:val="0"/>
        </w:rPr>
        <w:t xml:space="preserve">/ ул. Победы, 25/18 в Кировском районе аварийным и подлежащим сносу»: 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</w:t>
      </w:r>
      <w:proofErr w:type="gramStart"/>
      <w:r w:rsidRPr="003E5B46">
        <w:rPr>
          <w:spacing w:val="0"/>
        </w:rPr>
        <w:t xml:space="preserve">Изъять для муниципальных нужд муниципального образования «Город Астрахань» долю земельного участка (кадастровый номер 30:12:010160:13), пропорциональную площади жилого помещения (квартиры № 14) литера «Б, б» из расчета общей площади земельного участка 1463 кв. м, и жилого помещения (квартиры № 14) литера «Б, б» в многоквартирном доме, расположенные по адресу: г. Астрахань, ул. Н. </w:t>
      </w:r>
      <w:proofErr w:type="spellStart"/>
      <w:r w:rsidRPr="003E5B46">
        <w:rPr>
          <w:spacing w:val="0"/>
        </w:rPr>
        <w:t>Качуевской</w:t>
      </w:r>
      <w:proofErr w:type="spellEnd"/>
      <w:r w:rsidRPr="003E5B46">
        <w:rPr>
          <w:spacing w:val="0"/>
        </w:rPr>
        <w:t>/ ул. Победы, 25/18 в Кировском</w:t>
      </w:r>
      <w:proofErr w:type="gramEnd"/>
      <w:r w:rsidRPr="003E5B46">
        <w:rPr>
          <w:spacing w:val="0"/>
        </w:rPr>
        <w:t xml:space="preserve"> </w:t>
      </w:r>
      <w:proofErr w:type="gramStart"/>
      <w:r w:rsidRPr="003E5B46">
        <w:rPr>
          <w:spacing w:val="0"/>
        </w:rPr>
        <w:t>районе</w:t>
      </w:r>
      <w:proofErr w:type="gramEnd"/>
      <w:r w:rsidRPr="003E5B46">
        <w:rPr>
          <w:spacing w:val="0"/>
        </w:rPr>
        <w:t xml:space="preserve"> (далее - недвижимое имущество).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2.2.1.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5.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57FF7" w:rsidRPr="003E5B46" w:rsidRDefault="00157FF7" w:rsidP="00EE3BEB">
      <w:pPr>
        <w:pStyle w:val="a3"/>
        <w:ind w:firstLine="709"/>
        <w:rPr>
          <w:spacing w:val="0"/>
        </w:rPr>
      </w:pPr>
      <w:r w:rsidRPr="003E5B4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57FF7" w:rsidRPr="003E5B46" w:rsidRDefault="00157FF7" w:rsidP="00157FF7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>
      <w:bookmarkStart w:id="0" w:name="_GoBack"/>
      <w:bookmarkEnd w:id="0"/>
    </w:p>
    <w:sectPr w:rsidR="001A38D9" w:rsidSect="00EE3B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FF7"/>
    <w:rsid w:val="00157FF7"/>
    <w:rsid w:val="001A38D9"/>
    <w:rsid w:val="00EE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7F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7F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7F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7F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650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2020-01-21T07:51:00Z</dcterms:created>
  <dcterms:modified xsi:type="dcterms:W3CDTF">2020-01-21T07:51:00Z</dcterms:modified>
</cp:coreProperties>
</file>