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B53" w:rsidRDefault="00D75B53" w:rsidP="00D75B53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5023EB" w:rsidRDefault="00D75B53" w:rsidP="00D75B53">
      <w:pPr>
        <w:pStyle w:val="3"/>
      </w:pPr>
      <w:r>
        <w:t xml:space="preserve">РАСПОРЯЖЕНИЕ </w:t>
      </w:r>
    </w:p>
    <w:p w:rsidR="00D75B53" w:rsidRDefault="00D75B53" w:rsidP="00D75B53">
      <w:pPr>
        <w:pStyle w:val="3"/>
      </w:pPr>
      <w:r>
        <w:t>17.02.2025 № р-10-02-430</w:t>
      </w:r>
    </w:p>
    <w:p w:rsidR="00D75B53" w:rsidRDefault="00D75B53" w:rsidP="00D75B53">
      <w:pPr>
        <w:pStyle w:val="3"/>
      </w:pPr>
      <w:r>
        <w:t>«О начале действий по образованию земельного участка</w:t>
      </w:r>
    </w:p>
    <w:p w:rsidR="00D75B53" w:rsidRDefault="00D75B53" w:rsidP="00D75B53">
      <w:pPr>
        <w:pStyle w:val="3"/>
      </w:pPr>
      <w:r>
        <w:t xml:space="preserve"> по ул. Котовского, 5 в Кировском районе под многоквартирными домами </w:t>
      </w:r>
      <w:bookmarkStart w:id="0" w:name="_GoBack"/>
      <w:bookmarkEnd w:id="0"/>
      <w:r>
        <w:t>и иными входящими в состав таких домов объектами недвижимого имущества»</w:t>
      </w:r>
    </w:p>
    <w:p w:rsidR="00D75B53" w:rsidRDefault="00D75B53" w:rsidP="00D75B53">
      <w:pPr>
        <w:pStyle w:val="a3"/>
        <w:ind w:firstLine="709"/>
      </w:pPr>
      <w:proofErr w:type="gramStart"/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выписками из Единого государственного реестра недвижимости от 28.01.2025 № КУВИ-001/2025-23518935, КУВИ-001/2025-23517554, ввиду поступления заявлений </w:t>
      </w:r>
      <w:proofErr w:type="spellStart"/>
      <w:r>
        <w:t>Пирожниковой</w:t>
      </w:r>
      <w:proofErr w:type="spellEnd"/>
      <w:r>
        <w:t xml:space="preserve"> Л.М., действующей на основании протокола общего собрания собственников помещений № 1 от 12.01.2023, № 05/006/2024-795, № 05/006/2024-807, с</w:t>
      </w:r>
      <w:proofErr w:type="gramEnd"/>
      <w:r>
        <w:t xml:space="preserve"> приложением схемы расположения земельного участка на кадастровом плане территории:</w:t>
      </w:r>
    </w:p>
    <w:p w:rsidR="00D75B53" w:rsidRDefault="00D75B53" w:rsidP="00D75B53">
      <w:pPr>
        <w:pStyle w:val="a3"/>
        <w:ind w:firstLine="709"/>
      </w:pPr>
      <w:r>
        <w:t>1. Провести работы по образованию земельного участка по ул. Котовского, 5 в Кировском районе, на котором расположены многоквартирные дома и иные входящие в состав таких домов объекты недвижимого имущества.</w:t>
      </w:r>
    </w:p>
    <w:p w:rsidR="00D75B53" w:rsidRDefault="00D75B53" w:rsidP="00D75B53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D75B53" w:rsidRDefault="00D75B53" w:rsidP="00D75B53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D75B53" w:rsidRDefault="00D75B53" w:rsidP="00D75B53">
      <w:pPr>
        <w:pStyle w:val="a3"/>
        <w:ind w:firstLine="709"/>
      </w:pPr>
      <w:r>
        <w:t xml:space="preserve">2.2.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Кировского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 (при наличии), в течение четырех рабочих дней с даты</w:t>
      </w:r>
      <w:proofErr w:type="gramEnd"/>
      <w:r>
        <w:t xml:space="preserve"> получения настоящего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D75B53" w:rsidRDefault="00D75B53" w:rsidP="00D75B53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D75B53" w:rsidRDefault="00D75B53" w:rsidP="00D75B53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D75B53" w:rsidRDefault="00D75B53" w:rsidP="00D75B5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D75B53" w:rsidRDefault="00D75B53" w:rsidP="00D75B53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 И.С. КРЫЛОВ</w:t>
      </w:r>
    </w:p>
    <w:p w:rsidR="00C90360" w:rsidRDefault="005023EB"/>
    <w:sectPr w:rsidR="00C90360" w:rsidSect="00D75B5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B53"/>
    <w:rsid w:val="003327B0"/>
    <w:rsid w:val="005023EB"/>
    <w:rsid w:val="007376E3"/>
    <w:rsid w:val="009445D0"/>
    <w:rsid w:val="00971B57"/>
    <w:rsid w:val="00D7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5B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5B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5B5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5B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506</Words>
  <Characters>2887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elenka</dc:creator>
  <cp:lastModifiedBy>elenka</cp:lastModifiedBy>
  <cp:revision>2</cp:revision>
  <dcterms:created xsi:type="dcterms:W3CDTF">2025-02-20T05:05:00Z</dcterms:created>
  <dcterms:modified xsi:type="dcterms:W3CDTF">2025-02-20T05:06:00Z</dcterms:modified>
</cp:coreProperties>
</file>