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23A" w:rsidRPr="0006423A" w:rsidRDefault="0006423A" w:rsidP="0006423A">
      <w:pPr>
        <w:pStyle w:val="3"/>
        <w:rPr>
          <w:spacing w:val="0"/>
        </w:rPr>
      </w:pPr>
      <w:r w:rsidRPr="0006423A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123E17" w:rsidRDefault="0006423A" w:rsidP="0006423A">
      <w:pPr>
        <w:pStyle w:val="3"/>
      </w:pPr>
      <w:r>
        <w:t xml:space="preserve">РАСПОРЯЖЕНИЕ </w:t>
      </w:r>
    </w:p>
    <w:p w:rsidR="0006423A" w:rsidRDefault="0006423A" w:rsidP="0006423A">
      <w:pPr>
        <w:pStyle w:val="3"/>
      </w:pPr>
      <w:bookmarkStart w:id="0" w:name="_GoBack"/>
      <w:bookmarkEnd w:id="0"/>
      <w:r>
        <w:t>17.10.2025 № 2231</w:t>
      </w:r>
    </w:p>
    <w:p w:rsidR="0006423A" w:rsidRDefault="0006423A" w:rsidP="0006423A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«О предоставлении разрешения на условно разрешенный вид использования земельного участка с кадастровым номером 30:12:030257:432»</w:t>
      </w:r>
    </w:p>
    <w:p w:rsidR="0006423A" w:rsidRDefault="0006423A" w:rsidP="0006423A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03.10.2025, опубликованного в бюллетене «Астраханский вестник» от 09.10.2025 № 44,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13.10.2025 № 14), в связи с обращением Молчанова Н.П. от 05.09.2025 № 114/902-18-01:</w:t>
      </w:r>
    </w:p>
    <w:p w:rsidR="0006423A" w:rsidRDefault="0006423A" w:rsidP="0006423A">
      <w:pPr>
        <w:pStyle w:val="a3"/>
        <w:ind w:firstLine="709"/>
      </w:pPr>
      <w:r>
        <w:t>1. Предоставить разрешение на условно разрешенный вид использования «объекты дорожного сервиса» в отношении земельного участка площадью 2501 кв. м с кадастровым номером 30:12:030257:432, расположенного по адресу: Астраханская область, г. Астрахань, р-н Советский, ул. 1-й проезд Рождественского.</w:t>
      </w:r>
    </w:p>
    <w:p w:rsidR="0006423A" w:rsidRDefault="0006423A" w:rsidP="0006423A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06423A" w:rsidRDefault="0006423A" w:rsidP="0006423A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06423A" w:rsidRDefault="0006423A" w:rsidP="0006423A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06423A" w:rsidRDefault="0006423A" w:rsidP="0006423A">
      <w:pPr>
        <w:pStyle w:val="a3"/>
        <w:ind w:firstLine="709"/>
      </w:pPr>
      <w: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06423A" w:rsidRDefault="0006423A" w:rsidP="0006423A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123E17"/>
    <w:sectPr w:rsidR="00FF4A14" w:rsidSect="0006423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23A"/>
    <w:rsid w:val="0006423A"/>
    <w:rsid w:val="00123E1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423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42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423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42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2025-10-30T06:58:00Z</dcterms:created>
  <dcterms:modified xsi:type="dcterms:W3CDTF">2025-10-30T06:59:00Z</dcterms:modified>
</cp:coreProperties>
</file>