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C43" w:rsidRPr="00AC7DE7" w:rsidRDefault="00AC7DE7" w:rsidP="00AC7DE7">
      <w:pPr>
        <w:jc w:val="center"/>
        <w:rPr>
          <w:rFonts w:ascii="Cambria" w:hAnsi="Cambria"/>
          <w:b/>
          <w:sz w:val="20"/>
          <w:szCs w:val="20"/>
        </w:rPr>
      </w:pPr>
      <w:r w:rsidRPr="00AC7DE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51B29" w:rsidRDefault="005963F2" w:rsidP="00AC7DE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C7DE7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D05C43" w:rsidRPr="00AC7DE7" w:rsidRDefault="005963F2" w:rsidP="00AC7DE7">
      <w:pPr>
        <w:jc w:val="center"/>
        <w:rPr>
          <w:rFonts w:ascii="Cambria" w:hAnsi="Cambria"/>
          <w:b/>
          <w:sz w:val="20"/>
          <w:szCs w:val="20"/>
        </w:rPr>
      </w:pPr>
      <w:r w:rsidRPr="00AC7DE7">
        <w:rPr>
          <w:rFonts w:ascii="Cambria" w:hAnsi="Cambria"/>
          <w:b/>
          <w:sz w:val="20"/>
          <w:szCs w:val="20"/>
        </w:rPr>
        <w:t>17 апреля 2019 года</w:t>
      </w:r>
      <w:r w:rsidR="00AC7DE7" w:rsidRPr="00AC7DE7">
        <w:rPr>
          <w:rFonts w:ascii="Cambria" w:hAnsi="Cambria"/>
          <w:b/>
          <w:sz w:val="20"/>
          <w:szCs w:val="20"/>
        </w:rPr>
        <w:t xml:space="preserve"> № </w:t>
      </w:r>
      <w:r w:rsidRPr="00AC7DE7">
        <w:rPr>
          <w:rFonts w:ascii="Cambria" w:hAnsi="Cambria"/>
          <w:b/>
          <w:sz w:val="20"/>
          <w:szCs w:val="20"/>
        </w:rPr>
        <w:t>1060-р</w:t>
      </w:r>
      <w:bookmarkEnd w:id="3"/>
      <w:bookmarkEnd w:id="4"/>
    </w:p>
    <w:p w:rsidR="00D05C43" w:rsidRPr="00AC7DE7" w:rsidRDefault="00AC7DE7" w:rsidP="00AC7DE7">
      <w:pPr>
        <w:jc w:val="center"/>
      </w:pPr>
      <w:r w:rsidRPr="00AC7DE7">
        <w:rPr>
          <w:rFonts w:ascii="Cambria" w:hAnsi="Cambria"/>
          <w:b/>
          <w:sz w:val="20"/>
          <w:szCs w:val="20"/>
        </w:rPr>
        <w:t>«</w:t>
      </w:r>
      <w:r w:rsidR="005963F2" w:rsidRPr="00AC7DE7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мероприятий, посвященных «74-й годовщине Победы в Великой Отечественной войне»</w:t>
      </w:r>
    </w:p>
    <w:p w:rsidR="00D05C43" w:rsidRPr="00DF13A3" w:rsidRDefault="005963F2" w:rsidP="00DF13A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F13A3">
        <w:rPr>
          <w:rFonts w:ascii="Arial" w:hAnsi="Arial" w:cs="Arial"/>
          <w:sz w:val="18"/>
          <w:szCs w:val="18"/>
        </w:rPr>
        <w:t xml:space="preserve">В </w:t>
      </w:r>
      <w:r w:rsidRPr="00DF13A3">
        <w:rPr>
          <w:rFonts w:ascii="Arial" w:hAnsi="Arial" w:cs="Arial"/>
          <w:sz w:val="18"/>
          <w:szCs w:val="18"/>
        </w:rPr>
        <w:t>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</w:t>
      </w:r>
      <w:r w:rsidRPr="00DF13A3">
        <w:rPr>
          <w:rFonts w:ascii="Arial" w:hAnsi="Arial" w:cs="Arial"/>
          <w:sz w:val="18"/>
          <w:szCs w:val="18"/>
        </w:rPr>
        <w:t>ской Федерации, «О</w:t>
      </w:r>
      <w:r w:rsidR="00051B29">
        <w:rPr>
          <w:rFonts w:ascii="Arial" w:hAnsi="Arial" w:cs="Arial"/>
          <w:sz w:val="18"/>
          <w:szCs w:val="18"/>
        </w:rPr>
        <w:t xml:space="preserve"> </w:t>
      </w:r>
      <w:r w:rsidRPr="00DF13A3">
        <w:rPr>
          <w:rFonts w:ascii="Arial" w:hAnsi="Arial" w:cs="Arial"/>
          <w:sz w:val="18"/>
          <w:szCs w:val="18"/>
        </w:rPr>
        <w:t>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DF13A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F13A3">
        <w:rPr>
          <w:rFonts w:ascii="Arial" w:hAnsi="Arial" w:cs="Arial"/>
          <w:sz w:val="18"/>
          <w:szCs w:val="18"/>
        </w:rPr>
        <w:t xml:space="preserve"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</w:t>
      </w:r>
      <w:r w:rsidRPr="00DF13A3">
        <w:rPr>
          <w:rFonts w:ascii="Arial" w:hAnsi="Arial" w:cs="Arial"/>
          <w:sz w:val="18"/>
          <w:szCs w:val="18"/>
        </w:rPr>
        <w:t>местного значения в Астраханской области», Уставом муниципального образования «Город Астрахань», в связи с проведением мероприятий посвященных «74-й годовщине Победы в Великой Отечественной войне»:</w:t>
      </w:r>
      <w:proofErr w:type="gramEnd"/>
    </w:p>
    <w:p w:rsidR="00D05C43" w:rsidRPr="00DF13A3" w:rsidRDefault="00AC7DE7" w:rsidP="00DF13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13A3">
        <w:rPr>
          <w:rFonts w:ascii="Arial" w:hAnsi="Arial" w:cs="Arial"/>
          <w:sz w:val="18"/>
          <w:szCs w:val="18"/>
        </w:rPr>
        <w:t xml:space="preserve">1. </w:t>
      </w:r>
      <w:r w:rsidR="005963F2" w:rsidRPr="00DF13A3">
        <w:rPr>
          <w:rFonts w:ascii="Arial" w:hAnsi="Arial" w:cs="Arial"/>
          <w:sz w:val="18"/>
          <w:szCs w:val="18"/>
        </w:rPr>
        <w:t>Ввести временное ограничение дорожного движения 07.05.2019</w:t>
      </w:r>
      <w:r w:rsidR="005963F2" w:rsidRPr="00DF13A3">
        <w:rPr>
          <w:rFonts w:ascii="Arial" w:hAnsi="Arial" w:cs="Arial"/>
          <w:sz w:val="18"/>
          <w:szCs w:val="18"/>
        </w:rPr>
        <w:t xml:space="preserve"> с 09:30 до 12:00 по ул. Мосина от пр. Бумажников, по ул. Коновалова от ул. </w:t>
      </w:r>
      <w:proofErr w:type="gramStart"/>
      <w:r w:rsidR="005963F2" w:rsidRPr="00DF13A3">
        <w:rPr>
          <w:rFonts w:ascii="Arial" w:hAnsi="Arial" w:cs="Arial"/>
          <w:sz w:val="18"/>
          <w:szCs w:val="18"/>
        </w:rPr>
        <w:t>Магистральной</w:t>
      </w:r>
      <w:proofErr w:type="gramEnd"/>
      <w:r w:rsidR="005963F2" w:rsidRPr="00DF13A3">
        <w:rPr>
          <w:rFonts w:ascii="Arial" w:hAnsi="Arial" w:cs="Arial"/>
          <w:sz w:val="18"/>
          <w:szCs w:val="18"/>
        </w:rPr>
        <w:t xml:space="preserve"> до ул. Мосина.</w:t>
      </w:r>
    </w:p>
    <w:p w:rsidR="00D05C43" w:rsidRPr="00DF13A3" w:rsidRDefault="00AC7DE7" w:rsidP="00DF13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13A3">
        <w:rPr>
          <w:rFonts w:ascii="Arial" w:hAnsi="Arial" w:cs="Arial"/>
          <w:sz w:val="18"/>
          <w:szCs w:val="18"/>
        </w:rPr>
        <w:t xml:space="preserve">2. </w:t>
      </w:r>
      <w:r w:rsidR="005963F2" w:rsidRPr="00DF13A3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мероприятий, посвященных «74-й годовщин</w:t>
      </w:r>
      <w:r w:rsidR="005963F2" w:rsidRPr="00DF13A3">
        <w:rPr>
          <w:rFonts w:ascii="Arial" w:hAnsi="Arial" w:cs="Arial"/>
          <w:sz w:val="18"/>
          <w:szCs w:val="18"/>
        </w:rPr>
        <w:t>е Победы в Великой Отечественной войне».</w:t>
      </w:r>
    </w:p>
    <w:p w:rsidR="00D05C43" w:rsidRPr="00DF13A3" w:rsidRDefault="00AC7DE7" w:rsidP="00DF13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13A3">
        <w:rPr>
          <w:rFonts w:ascii="Arial" w:hAnsi="Arial" w:cs="Arial"/>
          <w:sz w:val="18"/>
          <w:szCs w:val="18"/>
        </w:rPr>
        <w:t xml:space="preserve">3. </w:t>
      </w:r>
      <w:r w:rsidR="005963F2" w:rsidRPr="00DF13A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разместить, настоящее распоряжение администрации муниципального образования «Город</w:t>
      </w:r>
      <w:r w:rsidR="00051B29">
        <w:rPr>
          <w:rFonts w:ascii="Arial" w:hAnsi="Arial" w:cs="Arial"/>
          <w:sz w:val="18"/>
          <w:szCs w:val="18"/>
        </w:rPr>
        <w:t xml:space="preserve"> </w:t>
      </w:r>
      <w:r w:rsidR="005963F2" w:rsidRPr="00DF13A3">
        <w:rPr>
          <w:rFonts w:ascii="Arial" w:hAnsi="Arial" w:cs="Arial"/>
          <w:sz w:val="18"/>
          <w:szCs w:val="18"/>
        </w:rPr>
        <w:t>А</w:t>
      </w:r>
      <w:r w:rsidR="005963F2" w:rsidRPr="00DF13A3">
        <w:rPr>
          <w:rFonts w:ascii="Arial" w:hAnsi="Arial" w:cs="Arial"/>
          <w:sz w:val="18"/>
          <w:szCs w:val="18"/>
        </w:rPr>
        <w:t>страхань» на о</w:t>
      </w:r>
      <w:r w:rsidR="005963F2" w:rsidRPr="00DF13A3">
        <w:rPr>
          <w:rFonts w:ascii="Arial" w:hAnsi="Arial" w:cs="Arial"/>
          <w:sz w:val="18"/>
          <w:szCs w:val="18"/>
        </w:rPr>
        <w:t>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D05C43" w:rsidRPr="00DF13A3" w:rsidRDefault="00AC7DE7" w:rsidP="00DF13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13A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963F2" w:rsidRPr="00DF13A3">
        <w:rPr>
          <w:rFonts w:ascii="Arial" w:hAnsi="Arial" w:cs="Arial"/>
          <w:sz w:val="18"/>
          <w:szCs w:val="18"/>
        </w:rPr>
        <w:t>Контроль за</w:t>
      </w:r>
      <w:proofErr w:type="gramEnd"/>
      <w:r w:rsidR="005963F2" w:rsidRPr="00DF13A3">
        <w:rPr>
          <w:rFonts w:ascii="Arial" w:hAnsi="Arial" w:cs="Arial"/>
          <w:sz w:val="18"/>
          <w:szCs w:val="18"/>
        </w:rPr>
        <w:t xml:space="preserve"> исполнением настоящего </w:t>
      </w:r>
      <w:r w:rsidR="005963F2" w:rsidRPr="00DF13A3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051B29" w:rsidRDefault="005963F2" w:rsidP="00051B29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51B29">
        <w:rPr>
          <w:rFonts w:ascii="Arial" w:hAnsi="Arial" w:cs="Arial"/>
          <w:b/>
          <w:sz w:val="18"/>
          <w:szCs w:val="18"/>
        </w:rPr>
        <w:t>Глава администрации</w:t>
      </w:r>
      <w:r w:rsidR="00051B29" w:rsidRPr="00051B29">
        <w:rPr>
          <w:rFonts w:ascii="Arial" w:hAnsi="Arial" w:cs="Arial"/>
          <w:b/>
          <w:sz w:val="18"/>
          <w:szCs w:val="18"/>
        </w:rPr>
        <w:t xml:space="preserve"> </w:t>
      </w:r>
      <w:r w:rsidRPr="00051B29">
        <w:rPr>
          <w:rFonts w:ascii="Arial" w:hAnsi="Arial" w:cs="Arial"/>
          <w:b/>
          <w:sz w:val="18"/>
          <w:szCs w:val="18"/>
        </w:rPr>
        <w:t>Р.Л. Харисов</w:t>
      </w:r>
      <w:r w:rsidR="00051B29">
        <w:rPr>
          <w:rFonts w:ascii="Arial" w:hAnsi="Arial" w:cs="Arial"/>
          <w:b/>
          <w:sz w:val="18"/>
          <w:szCs w:val="18"/>
        </w:rPr>
        <w:br w:type="page"/>
      </w:r>
    </w:p>
    <w:p w:rsidR="00051B29" w:rsidRDefault="00051B29" w:rsidP="00051B29">
      <w:pPr>
        <w:ind w:firstLine="709"/>
        <w:jc w:val="right"/>
        <w:rPr>
          <w:b/>
        </w:rPr>
        <w:sectPr w:rsidR="00051B29" w:rsidSect="00DF13A3">
          <w:pgSz w:w="11900" w:h="16840"/>
          <w:pgMar w:top="1134" w:right="1134" w:bottom="851" w:left="1985" w:header="0" w:footer="6" w:gutter="0"/>
          <w:cols w:space="720"/>
          <w:noEndnote/>
          <w:docGrid w:linePitch="360"/>
        </w:sectPr>
      </w:pPr>
    </w:p>
    <w:tbl>
      <w:tblPr>
        <w:tblStyle w:val="a8"/>
        <w:tblW w:w="15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63"/>
        <w:gridCol w:w="7371"/>
      </w:tblGrid>
      <w:tr w:rsidR="00051B29" w:rsidTr="00051B29">
        <w:trPr>
          <w:trHeight w:val="1276"/>
        </w:trPr>
        <w:tc>
          <w:tcPr>
            <w:tcW w:w="7763" w:type="dxa"/>
          </w:tcPr>
          <w:p w:rsidR="00051B29" w:rsidRPr="005C0377" w:rsidRDefault="00051B29" w:rsidP="00C16356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C037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И.о. начальника управления по коммунальному хозяйству и благоустройству администрации муниципального образования «Город Астрахань»</w:t>
            </w:r>
          </w:p>
          <w:p w:rsidR="00051B29" w:rsidRPr="005C0377" w:rsidRDefault="00051B29" w:rsidP="00C16356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0377">
              <w:rPr>
                <w:rFonts w:ascii="Times New Roman" w:hAnsi="Times New Roman" w:cs="Times New Roman"/>
                <w:sz w:val="26"/>
                <w:szCs w:val="26"/>
              </w:rPr>
              <w:t>Д.А. Афанасьев</w:t>
            </w:r>
          </w:p>
        </w:tc>
        <w:tc>
          <w:tcPr>
            <w:tcW w:w="7371" w:type="dxa"/>
          </w:tcPr>
          <w:p w:rsidR="00051B29" w:rsidRPr="005C0377" w:rsidRDefault="00051B29" w:rsidP="00051B29">
            <w:pPr>
              <w:ind w:left="2835"/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Утверждена распоряжением администрации муниципального образования «Город Астрахань»</w:t>
            </w:r>
          </w:p>
          <w:p w:rsidR="00051B29" w:rsidRDefault="00051B29" w:rsidP="00051B29">
            <w:pPr>
              <w:ind w:left="2835"/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от___________</w:t>
            </w: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___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№__________</w:t>
            </w:r>
          </w:p>
        </w:tc>
      </w:tr>
    </w:tbl>
    <w:p w:rsidR="00051B29" w:rsidRDefault="00051B29" w:rsidP="00051B2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51B29" w:rsidRDefault="00051B29" w:rsidP="00051B29">
      <w:pPr>
        <w:jc w:val="center"/>
        <w:rPr>
          <w:rFonts w:ascii="Times New Roman" w:hAnsi="Times New Roman" w:cs="Times New Roman"/>
          <w:sz w:val="28"/>
          <w:szCs w:val="28"/>
        </w:rPr>
      </w:pPr>
      <w:r w:rsidRPr="005C0377">
        <w:rPr>
          <w:rFonts w:ascii="Times New Roman" w:hAnsi="Times New Roman" w:cs="Times New Roman"/>
          <w:sz w:val="28"/>
          <w:szCs w:val="28"/>
        </w:rPr>
        <w:t>Схема расположения технических средств организации дорожного движения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5C0377">
        <w:rPr>
          <w:rFonts w:ascii="Times New Roman" w:hAnsi="Times New Roman" w:cs="Times New Roman"/>
          <w:sz w:val="28"/>
          <w:szCs w:val="28"/>
        </w:rPr>
        <w:t xml:space="preserve"> на время проведения </w:t>
      </w:r>
      <w:r>
        <w:rPr>
          <w:rFonts w:ascii="Times New Roman" w:hAnsi="Times New Roman" w:cs="Times New Roman"/>
          <w:sz w:val="28"/>
          <w:szCs w:val="28"/>
        </w:rPr>
        <w:t>мероприятий посвященных «74-й годовщине Победы в Великой Отечественной войне»</w:t>
      </w:r>
    </w:p>
    <w:p w:rsidR="00D05C43" w:rsidRPr="00051B29" w:rsidRDefault="00051B29" w:rsidP="00051B29">
      <w:pPr>
        <w:jc w:val="center"/>
        <w:rPr>
          <w:b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42FCA84" wp14:editId="5878F69B">
            <wp:extent cx="6258457" cy="48196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8457" cy="481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D05C43" w:rsidRPr="00051B29" w:rsidSect="00051B29">
      <w:pgSz w:w="16840" w:h="11900" w:orient="landscape"/>
      <w:pgMar w:top="851" w:right="1134" w:bottom="1134" w:left="85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63F2" w:rsidRDefault="005963F2">
      <w:r>
        <w:separator/>
      </w:r>
    </w:p>
  </w:endnote>
  <w:endnote w:type="continuationSeparator" w:id="0">
    <w:p w:rsidR="005963F2" w:rsidRDefault="005963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63F2" w:rsidRDefault="005963F2"/>
  </w:footnote>
  <w:footnote w:type="continuationSeparator" w:id="0">
    <w:p w:rsidR="005963F2" w:rsidRDefault="005963F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D2B9D"/>
    <w:multiLevelType w:val="multilevel"/>
    <w:tmpl w:val="D2C0B1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05C43"/>
    <w:rsid w:val="00051B29"/>
    <w:rsid w:val="005963F2"/>
    <w:rsid w:val="00AC7DE7"/>
    <w:rsid w:val="00D05C43"/>
    <w:rsid w:val="00DF1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51B2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51B29"/>
    <w:rPr>
      <w:rFonts w:ascii="Tahoma" w:hAnsi="Tahoma" w:cs="Tahoma"/>
      <w:color w:val="000000"/>
      <w:sz w:val="16"/>
      <w:szCs w:val="16"/>
    </w:rPr>
  </w:style>
  <w:style w:type="table" w:styleId="a8">
    <w:name w:val="Table Grid"/>
    <w:basedOn w:val="a1"/>
    <w:uiPriority w:val="59"/>
    <w:rsid w:val="00051B29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51B2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51B29"/>
    <w:rPr>
      <w:rFonts w:ascii="Tahoma" w:hAnsi="Tahoma" w:cs="Tahoma"/>
      <w:color w:val="000000"/>
      <w:sz w:val="16"/>
      <w:szCs w:val="16"/>
    </w:rPr>
  </w:style>
  <w:style w:type="table" w:styleId="a8">
    <w:name w:val="Table Grid"/>
    <w:basedOn w:val="a1"/>
    <w:uiPriority w:val="59"/>
    <w:rsid w:val="00051B29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403</Words>
  <Characters>2302</Characters>
  <Application>Microsoft Office Word</Application>
  <DocSecurity>0</DocSecurity>
  <Lines>19</Lines>
  <Paragraphs>5</Paragraphs>
  <ScaleCrop>false</ScaleCrop>
  <Company/>
  <LinksUpToDate>false</LinksUpToDate>
  <CharactersWithSpaces>2700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2019-04-18T07:12:00Z</dcterms:created>
  <dcterms:modified xsi:type="dcterms:W3CDTF">2019-04-18T07:21:00Z</dcterms:modified>
</cp:coreProperties>
</file>