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69B" w:rsidRPr="00216F5B" w:rsidRDefault="0026269B" w:rsidP="00216F5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16F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6F5B" w:rsidRPr="00216F5B" w:rsidRDefault="00C558B6" w:rsidP="00216F5B">
      <w:pPr>
        <w:jc w:val="center"/>
        <w:rPr>
          <w:rFonts w:ascii="Cambria" w:hAnsi="Cambria"/>
          <w:b/>
          <w:sz w:val="20"/>
          <w:szCs w:val="20"/>
        </w:rPr>
      </w:pPr>
      <w:r w:rsidRPr="00216F5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E3DA9" w:rsidRPr="00216F5B" w:rsidRDefault="00C558B6" w:rsidP="00216F5B">
      <w:pPr>
        <w:jc w:val="center"/>
        <w:rPr>
          <w:rFonts w:ascii="Cambria" w:hAnsi="Cambria"/>
          <w:b/>
          <w:sz w:val="20"/>
          <w:szCs w:val="20"/>
        </w:rPr>
      </w:pPr>
      <w:r w:rsidRPr="00216F5B">
        <w:rPr>
          <w:rFonts w:ascii="Cambria" w:hAnsi="Cambria"/>
          <w:b/>
          <w:sz w:val="20"/>
          <w:szCs w:val="20"/>
        </w:rPr>
        <w:t>17 апреля 2019 года</w:t>
      </w:r>
      <w:bookmarkEnd w:id="3"/>
      <w:bookmarkEnd w:id="4"/>
      <w:r w:rsidR="0026269B" w:rsidRPr="00216F5B">
        <w:rPr>
          <w:rFonts w:ascii="Cambria" w:hAnsi="Cambria"/>
          <w:b/>
          <w:sz w:val="20"/>
          <w:szCs w:val="20"/>
        </w:rPr>
        <w:t xml:space="preserve"> № </w:t>
      </w:r>
      <w:r w:rsidRPr="00216F5B">
        <w:rPr>
          <w:rFonts w:ascii="Cambria" w:hAnsi="Cambria"/>
          <w:b/>
          <w:sz w:val="20"/>
          <w:szCs w:val="20"/>
        </w:rPr>
        <w:t>1068-р</w:t>
      </w:r>
    </w:p>
    <w:p w:rsidR="004E3DA9" w:rsidRPr="0026269B" w:rsidRDefault="0026269B" w:rsidP="00216F5B">
      <w:pPr>
        <w:jc w:val="center"/>
      </w:pPr>
      <w:r w:rsidRPr="00216F5B">
        <w:rPr>
          <w:rFonts w:ascii="Cambria" w:hAnsi="Cambria"/>
          <w:b/>
          <w:sz w:val="20"/>
          <w:szCs w:val="20"/>
        </w:rPr>
        <w:t>«</w:t>
      </w:r>
      <w:r w:rsidR="00C558B6" w:rsidRPr="00216F5B">
        <w:rPr>
          <w:rFonts w:ascii="Cambria" w:hAnsi="Cambria"/>
          <w:b/>
          <w:sz w:val="20"/>
          <w:szCs w:val="20"/>
        </w:rPr>
        <w:t>О проведении конкурса на право</w:t>
      </w:r>
      <w:r w:rsidR="00C558B6" w:rsidRPr="00216F5B">
        <w:rPr>
          <w:rFonts w:ascii="Cambria" w:hAnsi="Cambria"/>
          <w:b/>
          <w:sz w:val="20"/>
          <w:szCs w:val="20"/>
        </w:rPr>
        <w:t xml:space="preserve"> заключения договора аренды муниципального имущества - транспортных средств</w:t>
      </w:r>
      <w:r w:rsidRPr="00216F5B">
        <w:rPr>
          <w:rFonts w:ascii="Cambria" w:hAnsi="Cambria"/>
          <w:b/>
          <w:sz w:val="20"/>
          <w:szCs w:val="20"/>
        </w:rPr>
        <w:t>»</w:t>
      </w:r>
    </w:p>
    <w:p w:rsidR="004E3DA9" w:rsidRPr="00216F5B" w:rsidRDefault="00C558B6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6F5B">
        <w:rPr>
          <w:rFonts w:ascii="Arial" w:hAnsi="Arial" w:cs="Arial"/>
          <w:sz w:val="18"/>
          <w:szCs w:val="18"/>
        </w:rPr>
        <w:t xml:space="preserve">В соответствии с Федеральным законом от </w:t>
      </w:r>
      <w:r w:rsidRPr="00216F5B">
        <w:rPr>
          <w:rFonts w:ascii="Arial" w:hAnsi="Arial" w:cs="Arial"/>
          <w:sz w:val="18"/>
          <w:szCs w:val="18"/>
        </w:rPr>
        <w:t>26.07.2006 № 135-ФЗ «О защите конкуренции», в порядке, установленном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</w:t>
      </w:r>
      <w:r w:rsidRPr="00216F5B">
        <w:rPr>
          <w:rFonts w:ascii="Arial" w:hAnsi="Arial" w:cs="Arial"/>
          <w:sz w:val="18"/>
          <w:szCs w:val="18"/>
        </w:rPr>
        <w:t>ьзования, договоров доверительного управления имуществом, иных договоров, предусматривающих переход прав владения и (или) пользования в отношении государственного или муниципального имущества»,</w:t>
      </w:r>
      <w:proofErr w:type="gramEnd"/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 </w:t>
      </w:r>
      <w:r w:rsidR="00C558B6" w:rsidRPr="00216F5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</w:t>
      </w:r>
      <w:r w:rsidR="00C558B6" w:rsidRPr="00216F5B">
        <w:rPr>
          <w:rFonts w:ascii="Arial" w:hAnsi="Arial" w:cs="Arial"/>
          <w:sz w:val="18"/>
          <w:szCs w:val="18"/>
        </w:rPr>
        <w:t>го образования «Город Астрахань»: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558B6" w:rsidRPr="00216F5B">
        <w:rPr>
          <w:rFonts w:ascii="Arial" w:hAnsi="Arial" w:cs="Arial"/>
          <w:sz w:val="18"/>
          <w:szCs w:val="18"/>
        </w:rPr>
        <w:t xml:space="preserve">Организовать и провести процедуру конкурса, открытого по составу участников и закрытого по форме подачи предложений о цене, на право заключения договора аренды муниципального имущества - транспортных средств единым лотом; </w:t>
      </w:r>
      <w:r w:rsidR="00C558B6" w:rsidRPr="00216F5B">
        <w:rPr>
          <w:rFonts w:ascii="Arial" w:hAnsi="Arial" w:cs="Arial"/>
          <w:sz w:val="18"/>
          <w:szCs w:val="18"/>
        </w:rPr>
        <w:t xml:space="preserve">25 (двадцать пять) автобусов </w:t>
      </w:r>
      <w:proofErr w:type="spellStart"/>
      <w:r w:rsidR="00C558B6" w:rsidRPr="00216F5B">
        <w:rPr>
          <w:rFonts w:ascii="Arial" w:hAnsi="Arial" w:cs="Arial"/>
          <w:sz w:val="18"/>
          <w:szCs w:val="18"/>
        </w:rPr>
        <w:t>ЛиАЗ</w:t>
      </w:r>
      <w:proofErr w:type="spellEnd"/>
      <w:r w:rsidR="00C558B6" w:rsidRPr="00216F5B">
        <w:rPr>
          <w:rFonts w:ascii="Arial" w:hAnsi="Arial" w:cs="Arial"/>
          <w:sz w:val="18"/>
          <w:szCs w:val="18"/>
        </w:rPr>
        <w:t xml:space="preserve"> 429260, цвет кузова синий, категория </w:t>
      </w:r>
      <w:r w:rsidR="00C558B6" w:rsidRPr="00216F5B">
        <w:rPr>
          <w:rFonts w:ascii="Arial" w:hAnsi="Arial" w:cs="Arial"/>
          <w:sz w:val="18"/>
          <w:szCs w:val="18"/>
        </w:rPr>
        <w:t>D</w:t>
      </w:r>
      <w:r w:rsidR="00C558B6" w:rsidRPr="00216F5B">
        <w:rPr>
          <w:rFonts w:ascii="Arial" w:hAnsi="Arial" w:cs="Arial"/>
          <w:sz w:val="18"/>
          <w:szCs w:val="18"/>
        </w:rPr>
        <w:t xml:space="preserve"> </w:t>
      </w:r>
      <w:r w:rsidR="00C558B6" w:rsidRPr="00216F5B">
        <w:rPr>
          <w:rFonts w:ascii="Arial" w:hAnsi="Arial" w:cs="Arial"/>
          <w:sz w:val="18"/>
          <w:szCs w:val="18"/>
        </w:rPr>
        <w:t>(далее - единый лот), указанных в приложении к настоящему распоряжению администрации муниципального образования «Город Астрахань».</w:t>
      </w:r>
      <w:proofErr w:type="gramEnd"/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1.1.1. </w:t>
      </w:r>
      <w:r w:rsidR="00C558B6" w:rsidRPr="00216F5B">
        <w:rPr>
          <w:rFonts w:ascii="Arial" w:hAnsi="Arial" w:cs="Arial"/>
          <w:sz w:val="18"/>
          <w:szCs w:val="18"/>
        </w:rPr>
        <w:t>Установить начальную (минимальную) цену месячной аре</w:t>
      </w:r>
      <w:r w:rsidR="00C558B6" w:rsidRPr="00216F5B">
        <w:rPr>
          <w:rFonts w:ascii="Arial" w:hAnsi="Arial" w:cs="Arial"/>
          <w:sz w:val="18"/>
          <w:szCs w:val="18"/>
        </w:rPr>
        <w:t>ндной платы единого лота на основании отчета независимого оценщика.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1.1.2. </w:t>
      </w:r>
      <w:r w:rsidR="00C558B6" w:rsidRPr="00216F5B">
        <w:rPr>
          <w:rFonts w:ascii="Arial" w:hAnsi="Arial" w:cs="Arial"/>
          <w:sz w:val="18"/>
          <w:szCs w:val="18"/>
        </w:rPr>
        <w:t>Подготовить извещение и конкурсную документацию о проведении конкурса на право заключения договора аренды муниципального имущества и обеспечить их размещение на сайтах в сети «Интернет».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1.1.3. </w:t>
      </w:r>
      <w:r w:rsidR="00C558B6" w:rsidRPr="00216F5B">
        <w:rPr>
          <w:rFonts w:ascii="Arial" w:hAnsi="Arial" w:cs="Arial"/>
          <w:sz w:val="18"/>
          <w:szCs w:val="18"/>
        </w:rPr>
        <w:t>П</w:t>
      </w:r>
      <w:r w:rsidR="00C558B6" w:rsidRPr="00216F5B">
        <w:rPr>
          <w:rFonts w:ascii="Arial" w:hAnsi="Arial" w:cs="Arial"/>
          <w:sz w:val="18"/>
          <w:szCs w:val="18"/>
        </w:rPr>
        <w:t>одготовить и разместить на сайтах в сети «Интернет» информационное сообщение об итогах конкурса на право заключения договора аренды муниципального имущества.</w:t>
      </w:r>
    </w:p>
    <w:p w:rsidR="004E3DA9" w:rsidRPr="00216F5B" w:rsidRDefault="00C558B6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>1.2. По результатам конкурса на право заключения договора аренды муниципального имущества заключит</w:t>
      </w:r>
      <w:r w:rsidRPr="00216F5B">
        <w:rPr>
          <w:rFonts w:ascii="Arial" w:hAnsi="Arial" w:cs="Arial"/>
          <w:sz w:val="18"/>
          <w:szCs w:val="18"/>
        </w:rPr>
        <w:t>ь договор аренды муниципального имущества с установлением месячной арендной платы в размере, сформировавшемся по результатам проведенного конкурса.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1.3. </w:t>
      </w:r>
      <w:r w:rsidR="00C558B6" w:rsidRPr="00216F5B">
        <w:rPr>
          <w:rFonts w:ascii="Arial" w:hAnsi="Arial" w:cs="Arial"/>
          <w:sz w:val="18"/>
          <w:szCs w:val="18"/>
        </w:rPr>
        <w:t xml:space="preserve">После заключения договора аренды муниципального имущества внести соответствующие </w:t>
      </w:r>
      <w:r w:rsidR="00C558B6" w:rsidRPr="00216F5B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2. </w:t>
      </w:r>
      <w:r w:rsidR="00C558B6" w:rsidRPr="00216F5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558B6" w:rsidRPr="00216F5B">
        <w:rPr>
          <w:rFonts w:ascii="Arial" w:hAnsi="Arial" w:cs="Arial"/>
          <w:sz w:val="18"/>
          <w:szCs w:val="18"/>
        </w:rPr>
        <w:t>разместить</w:t>
      </w:r>
      <w:proofErr w:type="gramEnd"/>
      <w:r w:rsidR="00C558B6" w:rsidRPr="00216F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</w:t>
      </w:r>
      <w:r w:rsidR="00C558B6" w:rsidRPr="00216F5B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4E3DA9" w:rsidRPr="00216F5B" w:rsidRDefault="0026269B" w:rsidP="00216F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F5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558B6" w:rsidRPr="00216F5B">
        <w:rPr>
          <w:rFonts w:ascii="Arial" w:hAnsi="Arial" w:cs="Arial"/>
          <w:sz w:val="18"/>
          <w:szCs w:val="18"/>
        </w:rPr>
        <w:t>Контроль за</w:t>
      </w:r>
      <w:proofErr w:type="gramEnd"/>
      <w:r w:rsidR="00C558B6" w:rsidRPr="00216F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</w:t>
      </w:r>
      <w:r w:rsidR="00C558B6" w:rsidRPr="00216F5B">
        <w:rPr>
          <w:rFonts w:ascii="Arial" w:hAnsi="Arial" w:cs="Arial"/>
          <w:sz w:val="18"/>
          <w:szCs w:val="18"/>
        </w:rPr>
        <w:t>го имущества администрации муниципального образования «Город Астрахань».</w:t>
      </w:r>
    </w:p>
    <w:p w:rsidR="009559A5" w:rsidRDefault="00C558B6" w:rsidP="00216F5B">
      <w:pPr>
        <w:jc w:val="right"/>
        <w:rPr>
          <w:rFonts w:ascii="Arial" w:hAnsi="Arial" w:cs="Arial"/>
          <w:b/>
          <w:sz w:val="18"/>
          <w:szCs w:val="18"/>
        </w:rPr>
      </w:pPr>
      <w:r w:rsidRPr="00216F5B">
        <w:rPr>
          <w:rFonts w:ascii="Arial" w:hAnsi="Arial" w:cs="Arial"/>
          <w:b/>
          <w:sz w:val="18"/>
          <w:szCs w:val="18"/>
        </w:rPr>
        <w:t>Глава администрации</w:t>
      </w:r>
      <w:r w:rsidR="00216F5B" w:rsidRPr="00216F5B">
        <w:rPr>
          <w:rFonts w:ascii="Arial" w:hAnsi="Arial" w:cs="Arial"/>
          <w:b/>
          <w:sz w:val="18"/>
          <w:szCs w:val="18"/>
        </w:rPr>
        <w:t xml:space="preserve"> </w:t>
      </w:r>
      <w:r w:rsidRPr="00216F5B">
        <w:rPr>
          <w:rFonts w:ascii="Arial" w:hAnsi="Arial" w:cs="Arial"/>
          <w:b/>
          <w:sz w:val="18"/>
          <w:szCs w:val="18"/>
        </w:rPr>
        <w:t>Р.Л. Харисов</w:t>
      </w:r>
      <w:r w:rsidR="009559A5">
        <w:rPr>
          <w:rFonts w:ascii="Arial" w:hAnsi="Arial" w:cs="Arial"/>
          <w:b/>
          <w:sz w:val="18"/>
          <w:szCs w:val="18"/>
        </w:rPr>
        <w:br w:type="page"/>
      </w:r>
    </w:p>
    <w:p w:rsidR="004E3DA9" w:rsidRPr="00216F5B" w:rsidRDefault="009559A5" w:rsidP="00216F5B">
      <w:pPr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245100" cy="79965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0" cy="799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123815" cy="7306310"/>
            <wp:effectExtent l="0" t="0" r="63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15" cy="730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4E3DA9" w:rsidRPr="0026269B" w:rsidRDefault="004E3DA9" w:rsidP="0026269B"/>
    <w:sectPr w:rsidR="004E3DA9" w:rsidRPr="0026269B" w:rsidSect="00216F5B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8B6" w:rsidRDefault="00C558B6">
      <w:r>
        <w:separator/>
      </w:r>
    </w:p>
  </w:endnote>
  <w:endnote w:type="continuationSeparator" w:id="0">
    <w:p w:rsidR="00C558B6" w:rsidRDefault="00C55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8B6" w:rsidRDefault="00C558B6"/>
  </w:footnote>
  <w:footnote w:type="continuationSeparator" w:id="0">
    <w:p w:rsidR="00C558B6" w:rsidRDefault="00C558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4610F"/>
    <w:multiLevelType w:val="multilevel"/>
    <w:tmpl w:val="699012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CB7736"/>
    <w:multiLevelType w:val="multilevel"/>
    <w:tmpl w:val="6180EA8E"/>
    <w:lvl w:ilvl="0">
      <w:start w:val="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736907"/>
    <w:multiLevelType w:val="multilevel"/>
    <w:tmpl w:val="F07A04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3DA9"/>
    <w:rsid w:val="00216F5B"/>
    <w:rsid w:val="0026269B"/>
    <w:rsid w:val="004E3DA9"/>
    <w:rsid w:val="009559A5"/>
    <w:rsid w:val="00C5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59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9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59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59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2019-04-18T10:10:00Z</dcterms:created>
  <dcterms:modified xsi:type="dcterms:W3CDTF">2019-04-18T10:17:00Z</dcterms:modified>
</cp:coreProperties>
</file>