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90B" w:rsidRPr="0058455A" w:rsidRDefault="00A1090B" w:rsidP="0058455A"/>
    <w:p w:rsidR="00A1090B" w:rsidRPr="000D0D40" w:rsidRDefault="0058455A" w:rsidP="000D0D4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0D0D4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D0D40" w:rsidRPr="000D0D40" w:rsidRDefault="00712573" w:rsidP="000D0D4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D0D40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A1090B" w:rsidRPr="000D0D40" w:rsidRDefault="00712573" w:rsidP="000D0D40">
      <w:pPr>
        <w:jc w:val="center"/>
        <w:rPr>
          <w:rFonts w:asciiTheme="majorHAnsi" w:hAnsiTheme="majorHAnsi"/>
          <w:b/>
          <w:sz w:val="20"/>
          <w:szCs w:val="20"/>
        </w:rPr>
      </w:pPr>
      <w:r w:rsidRPr="000D0D40">
        <w:rPr>
          <w:rFonts w:asciiTheme="majorHAnsi" w:hAnsiTheme="majorHAnsi"/>
          <w:b/>
          <w:sz w:val="20"/>
          <w:szCs w:val="20"/>
        </w:rPr>
        <w:t>17 апреля 2023 года</w:t>
      </w:r>
      <w:bookmarkEnd w:id="2"/>
      <w:bookmarkEnd w:id="3"/>
      <w:r w:rsidR="0058455A" w:rsidRPr="000D0D40">
        <w:rPr>
          <w:rFonts w:asciiTheme="majorHAnsi" w:hAnsiTheme="majorHAnsi"/>
          <w:b/>
          <w:sz w:val="20"/>
          <w:szCs w:val="20"/>
        </w:rPr>
        <w:t xml:space="preserve"> №</w:t>
      </w:r>
      <w:r w:rsidRPr="000D0D40">
        <w:rPr>
          <w:rFonts w:asciiTheme="majorHAnsi" w:hAnsiTheme="majorHAnsi"/>
          <w:b/>
          <w:sz w:val="20"/>
          <w:szCs w:val="20"/>
        </w:rPr>
        <w:t xml:space="preserve"> </w:t>
      </w:r>
      <w:r w:rsidRPr="000D0D40">
        <w:rPr>
          <w:rFonts w:asciiTheme="majorHAnsi" w:hAnsiTheme="majorHAnsi"/>
          <w:b/>
          <w:sz w:val="20"/>
          <w:szCs w:val="20"/>
        </w:rPr>
        <w:t>557-р</w:t>
      </w:r>
    </w:p>
    <w:p w:rsidR="000D0D40" w:rsidRDefault="0058455A" w:rsidP="000D0D40">
      <w:pPr>
        <w:jc w:val="center"/>
        <w:rPr>
          <w:rFonts w:asciiTheme="majorHAnsi" w:hAnsiTheme="majorHAnsi"/>
          <w:b/>
          <w:sz w:val="20"/>
          <w:szCs w:val="20"/>
        </w:rPr>
      </w:pPr>
      <w:r w:rsidRPr="000D0D40">
        <w:rPr>
          <w:rFonts w:asciiTheme="majorHAnsi" w:hAnsiTheme="majorHAnsi"/>
          <w:b/>
          <w:sz w:val="20"/>
          <w:szCs w:val="20"/>
        </w:rPr>
        <w:t>«О</w:t>
      </w:r>
      <w:r w:rsidR="00712573" w:rsidRPr="000D0D40">
        <w:rPr>
          <w:rFonts w:asciiTheme="majorHAnsi" w:hAnsiTheme="majorHAnsi"/>
          <w:b/>
          <w:sz w:val="20"/>
          <w:szCs w:val="20"/>
        </w:rPr>
        <w:t xml:space="preserve"> </w:t>
      </w:r>
      <w:r w:rsidR="00712573" w:rsidRPr="000D0D40">
        <w:rPr>
          <w:rFonts w:asciiTheme="majorHAnsi" w:hAnsiTheme="majorHAnsi"/>
          <w:b/>
          <w:sz w:val="20"/>
          <w:szCs w:val="20"/>
        </w:rPr>
        <w:t>проведении открытого аукцио</w:t>
      </w:r>
      <w:r w:rsidR="00712573" w:rsidRPr="000D0D40">
        <w:rPr>
          <w:rFonts w:asciiTheme="majorHAnsi" w:hAnsiTheme="majorHAnsi"/>
          <w:b/>
          <w:sz w:val="20"/>
          <w:szCs w:val="20"/>
        </w:rPr>
        <w:softHyphen/>
        <w:t xml:space="preserve">на в электронной форме на право заключения </w:t>
      </w:r>
    </w:p>
    <w:p w:rsidR="000D0D40" w:rsidRDefault="00712573" w:rsidP="000D0D40">
      <w:pPr>
        <w:jc w:val="center"/>
        <w:rPr>
          <w:rFonts w:asciiTheme="majorHAnsi" w:hAnsiTheme="majorHAnsi"/>
          <w:b/>
          <w:sz w:val="20"/>
          <w:szCs w:val="20"/>
        </w:rPr>
      </w:pPr>
      <w:r w:rsidRPr="000D0D40">
        <w:rPr>
          <w:rFonts w:asciiTheme="majorHAnsi" w:hAnsiTheme="majorHAnsi"/>
          <w:b/>
          <w:sz w:val="20"/>
          <w:szCs w:val="20"/>
        </w:rPr>
        <w:t xml:space="preserve">договора аренды </w:t>
      </w:r>
      <w:r w:rsidRPr="000D0D40">
        <w:rPr>
          <w:rFonts w:asciiTheme="majorHAnsi" w:hAnsiTheme="majorHAnsi"/>
          <w:b/>
          <w:sz w:val="20"/>
          <w:szCs w:val="20"/>
        </w:rPr>
        <w:t>муни</w:t>
      </w:r>
      <w:r w:rsidRPr="000D0D40">
        <w:rPr>
          <w:rFonts w:asciiTheme="majorHAnsi" w:hAnsiTheme="majorHAnsi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</w:p>
    <w:p w:rsidR="00A1090B" w:rsidRPr="000D0D40" w:rsidRDefault="00712573" w:rsidP="000D0D40">
      <w:pPr>
        <w:jc w:val="center"/>
        <w:rPr>
          <w:rFonts w:asciiTheme="majorHAnsi" w:hAnsiTheme="majorHAnsi"/>
          <w:b/>
          <w:sz w:val="20"/>
          <w:szCs w:val="20"/>
        </w:rPr>
      </w:pPr>
      <w:r w:rsidRPr="000D0D40">
        <w:rPr>
          <w:rFonts w:asciiTheme="majorHAnsi" w:hAnsiTheme="majorHAnsi"/>
          <w:b/>
          <w:sz w:val="20"/>
          <w:szCs w:val="20"/>
        </w:rPr>
        <w:t xml:space="preserve">по адресу: г. Астрахань, </w:t>
      </w:r>
      <w:r w:rsidRPr="000D0D40">
        <w:rPr>
          <w:rFonts w:asciiTheme="majorHAnsi" w:hAnsiTheme="majorHAnsi"/>
          <w:b/>
          <w:sz w:val="20"/>
          <w:szCs w:val="20"/>
        </w:rPr>
        <w:t xml:space="preserve">Советский район, </w:t>
      </w:r>
      <w:r w:rsidR="000D0D40">
        <w:rPr>
          <w:rFonts w:asciiTheme="majorHAnsi" w:hAnsiTheme="majorHAnsi"/>
          <w:b/>
          <w:sz w:val="20"/>
          <w:szCs w:val="20"/>
        </w:rPr>
        <w:t>у</w:t>
      </w:r>
      <w:r w:rsidRPr="000D0D40">
        <w:rPr>
          <w:rFonts w:asciiTheme="majorHAnsi" w:hAnsiTheme="majorHAnsi"/>
          <w:b/>
          <w:sz w:val="20"/>
          <w:szCs w:val="20"/>
        </w:rPr>
        <w:t>л. Боевая,</w:t>
      </w:r>
      <w:r w:rsidR="0058455A" w:rsidRPr="000D0D40">
        <w:rPr>
          <w:rFonts w:asciiTheme="majorHAnsi" w:hAnsiTheme="majorHAnsi"/>
          <w:b/>
          <w:sz w:val="20"/>
          <w:szCs w:val="20"/>
        </w:rPr>
        <w:t xml:space="preserve"> </w:t>
      </w:r>
      <w:r w:rsidRPr="000D0D40">
        <w:rPr>
          <w:rFonts w:asciiTheme="majorHAnsi" w:hAnsiTheme="majorHAnsi"/>
          <w:b/>
          <w:sz w:val="20"/>
          <w:szCs w:val="20"/>
        </w:rPr>
        <w:t>72а, корп.</w:t>
      </w:r>
      <w:r w:rsidR="0058455A" w:rsidRPr="000D0D40">
        <w:rPr>
          <w:rFonts w:asciiTheme="majorHAnsi" w:hAnsiTheme="majorHAnsi"/>
          <w:b/>
          <w:sz w:val="20"/>
          <w:szCs w:val="20"/>
        </w:rPr>
        <w:t xml:space="preserve"> </w:t>
      </w:r>
      <w:r w:rsidRPr="000D0D40">
        <w:rPr>
          <w:rFonts w:asciiTheme="majorHAnsi" w:hAnsiTheme="majorHAnsi"/>
          <w:b/>
          <w:sz w:val="20"/>
          <w:szCs w:val="20"/>
        </w:rPr>
        <w:t>1, пом.</w:t>
      </w:r>
      <w:r w:rsidR="0058455A" w:rsidRPr="000D0D40">
        <w:rPr>
          <w:rFonts w:asciiTheme="majorHAnsi" w:hAnsiTheme="majorHAnsi"/>
          <w:b/>
          <w:sz w:val="20"/>
          <w:szCs w:val="20"/>
        </w:rPr>
        <w:t xml:space="preserve"> </w:t>
      </w:r>
      <w:r w:rsidRPr="000D0D40">
        <w:rPr>
          <w:rFonts w:asciiTheme="majorHAnsi" w:hAnsiTheme="majorHAnsi"/>
          <w:b/>
          <w:sz w:val="20"/>
          <w:szCs w:val="20"/>
        </w:rPr>
        <w:t>039</w:t>
      </w:r>
      <w:r w:rsidR="0058455A" w:rsidRPr="000D0D40">
        <w:rPr>
          <w:rFonts w:asciiTheme="majorHAnsi" w:hAnsiTheme="majorHAnsi"/>
          <w:b/>
          <w:sz w:val="20"/>
          <w:szCs w:val="20"/>
        </w:rPr>
        <w:t>»</w:t>
      </w:r>
    </w:p>
    <w:p w:rsidR="00A1090B" w:rsidRPr="000D0D40" w:rsidRDefault="00712573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</w:t>
      </w:r>
      <w:r w:rsidRPr="000D0D40">
        <w:rPr>
          <w:rFonts w:ascii="Arial" w:hAnsi="Arial" w:cs="Arial"/>
          <w:sz w:val="18"/>
          <w:szCs w:val="18"/>
        </w:rPr>
        <w:t>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1. </w:t>
      </w:r>
      <w:r w:rsidR="00712573" w:rsidRPr="000D0D40">
        <w:rPr>
          <w:rFonts w:ascii="Arial" w:hAnsi="Arial" w:cs="Arial"/>
          <w:sz w:val="18"/>
          <w:szCs w:val="18"/>
        </w:rPr>
        <w:t xml:space="preserve">Управлению </w:t>
      </w:r>
      <w:r w:rsidR="00712573" w:rsidRPr="000D0D40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Астрахань»: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1.1. </w:t>
      </w:r>
      <w:r w:rsidR="00712573" w:rsidRPr="000D0D40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</w:p>
    <w:p w:rsidR="00A1090B" w:rsidRPr="000D0D40" w:rsidRDefault="00712573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>нежилого помещения, расположенного по адресу: г</w:t>
      </w:r>
      <w:r w:rsidRPr="000D0D40">
        <w:rPr>
          <w:rFonts w:ascii="Arial" w:hAnsi="Arial" w:cs="Arial"/>
          <w:sz w:val="18"/>
          <w:szCs w:val="18"/>
        </w:rPr>
        <w:t>. Астрахань, Советский район, ул. Боевая,</w:t>
      </w:r>
      <w:r w:rsidR="000D0D40" w:rsidRPr="000D0D40">
        <w:rPr>
          <w:rFonts w:ascii="Arial" w:hAnsi="Arial" w:cs="Arial"/>
          <w:sz w:val="18"/>
          <w:szCs w:val="18"/>
        </w:rPr>
        <w:t xml:space="preserve"> </w:t>
      </w:r>
      <w:r w:rsidRPr="000D0D40">
        <w:rPr>
          <w:rFonts w:ascii="Arial" w:hAnsi="Arial" w:cs="Arial"/>
          <w:sz w:val="18"/>
          <w:szCs w:val="18"/>
        </w:rPr>
        <w:t xml:space="preserve">72а, корп.1, пом.039, общей площадью 34,3 </w:t>
      </w:r>
      <w:proofErr w:type="spellStart"/>
      <w:r w:rsidRPr="000D0D40">
        <w:rPr>
          <w:rFonts w:ascii="Arial" w:hAnsi="Arial" w:cs="Arial"/>
          <w:sz w:val="18"/>
          <w:szCs w:val="18"/>
        </w:rPr>
        <w:t>кв</w:t>
      </w:r>
      <w:proofErr w:type="gramStart"/>
      <w:r w:rsidRPr="000D0D4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0D0D40">
        <w:rPr>
          <w:rFonts w:ascii="Arial" w:hAnsi="Arial" w:cs="Arial"/>
          <w:sz w:val="18"/>
          <w:szCs w:val="18"/>
        </w:rPr>
        <w:t xml:space="preserve"> кадастровый номер 30:12:030024:2584 (далее - объект).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1.2. </w:t>
      </w:r>
      <w:r w:rsidR="00712573" w:rsidRPr="000D0D40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</w:t>
      </w:r>
      <w:r w:rsidR="00712573" w:rsidRPr="000D0D40">
        <w:rPr>
          <w:rFonts w:ascii="Arial" w:hAnsi="Arial" w:cs="Arial"/>
          <w:sz w:val="18"/>
          <w:szCs w:val="18"/>
        </w:rPr>
        <w:t xml:space="preserve"> объекта на основании отчета независимого оценщика об оценке рыночной стоимости арендной платы.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1.3. </w:t>
      </w:r>
      <w:r w:rsidR="00712573" w:rsidRPr="000D0D40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712573" w:rsidRPr="000D0D40">
        <w:rPr>
          <w:rFonts w:ascii="Arial" w:hAnsi="Arial" w:cs="Arial"/>
          <w:sz w:val="18"/>
          <w:szCs w:val="18"/>
        </w:rPr>
        <w:t>ии ау</w:t>
      </w:r>
      <w:proofErr w:type="gramEnd"/>
      <w:r w:rsidR="00712573" w:rsidRPr="000D0D40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0D0D40" w:rsidRPr="000D0D40">
        <w:rPr>
          <w:rFonts w:ascii="Arial" w:hAnsi="Arial" w:cs="Arial"/>
          <w:sz w:val="18"/>
          <w:szCs w:val="18"/>
        </w:rPr>
        <w:t>-</w:t>
      </w:r>
      <w:r w:rsidR="00712573" w:rsidRPr="000D0D40">
        <w:rPr>
          <w:rFonts w:ascii="Arial" w:hAnsi="Arial" w:cs="Arial"/>
          <w:sz w:val="18"/>
          <w:szCs w:val="18"/>
        </w:rPr>
        <w:t>телекоммуникационной сети «Инт</w:t>
      </w:r>
      <w:r w:rsidR="00712573" w:rsidRPr="000D0D40">
        <w:rPr>
          <w:rFonts w:ascii="Arial" w:hAnsi="Arial" w:cs="Arial"/>
          <w:sz w:val="18"/>
          <w:szCs w:val="18"/>
        </w:rPr>
        <w:t xml:space="preserve">ернет» </w:t>
      </w:r>
      <w:hyperlink r:id="rId8" w:history="1">
        <w:r w:rsidR="00712573" w:rsidRPr="000D0D40">
          <w:rPr>
            <w:rStyle w:val="a6"/>
            <w:rFonts w:ascii="Arial" w:hAnsi="Arial" w:cs="Arial"/>
            <w:sz w:val="18"/>
            <w:szCs w:val="18"/>
          </w:rPr>
          <w:t>www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.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torgi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.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gov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.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12573" w:rsidRPr="000D0D40">
        <w:rPr>
          <w:rFonts w:ascii="Arial" w:hAnsi="Arial" w:cs="Arial"/>
          <w:sz w:val="18"/>
          <w:szCs w:val="18"/>
        </w:rPr>
        <w:t xml:space="preserve"> </w:t>
      </w:r>
      <w:r w:rsidR="00712573" w:rsidRPr="000D0D40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712573" w:rsidRPr="000D0D40">
          <w:rPr>
            <w:rStyle w:val="a6"/>
            <w:rFonts w:ascii="Arial" w:hAnsi="Arial" w:cs="Arial"/>
            <w:sz w:val="18"/>
            <w:szCs w:val="18"/>
          </w:rPr>
          <w:t>www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.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astrgorod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.</w:t>
        </w:r>
        <w:r w:rsidR="00712573" w:rsidRPr="000D0D40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712573" w:rsidRPr="000D0D40">
        <w:rPr>
          <w:rFonts w:ascii="Arial" w:hAnsi="Arial" w:cs="Arial"/>
          <w:sz w:val="18"/>
          <w:szCs w:val="18"/>
        </w:rPr>
        <w:t xml:space="preserve"> </w:t>
      </w:r>
      <w:r w:rsidR="00712573" w:rsidRPr="000D0D40">
        <w:rPr>
          <w:rFonts w:ascii="Arial" w:hAnsi="Arial" w:cs="Arial"/>
          <w:sz w:val="18"/>
          <w:szCs w:val="18"/>
        </w:rPr>
        <w:t xml:space="preserve">(далее </w:t>
      </w:r>
      <w:r w:rsidR="00712573" w:rsidRPr="000D0D40">
        <w:rPr>
          <w:rFonts w:ascii="Arial" w:hAnsi="Arial" w:cs="Arial"/>
          <w:sz w:val="18"/>
          <w:szCs w:val="18"/>
        </w:rPr>
        <w:t>- официальный сайт администрации муниципального образования «Городской округ город Астрахань»).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1.4. </w:t>
      </w:r>
      <w:r w:rsidR="00712573" w:rsidRPr="000D0D40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712573" w:rsidRPr="000D0D40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712573" w:rsidRPr="000D0D40">
        <w:rPr>
          <w:rFonts w:ascii="Arial" w:hAnsi="Arial" w:cs="Arial"/>
          <w:sz w:val="18"/>
          <w:szCs w:val="18"/>
        </w:rPr>
        <w:t xml:space="preserve"> аукциона на </w:t>
      </w:r>
      <w:r w:rsidR="00712573" w:rsidRPr="000D0D40">
        <w:rPr>
          <w:rFonts w:ascii="Arial" w:hAnsi="Arial" w:cs="Arial"/>
          <w:sz w:val="18"/>
          <w:szCs w:val="18"/>
        </w:rPr>
        <w:t>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1.6. </w:t>
      </w:r>
      <w:r w:rsidR="00712573" w:rsidRPr="000D0D40">
        <w:rPr>
          <w:rFonts w:ascii="Arial" w:hAnsi="Arial" w:cs="Arial"/>
          <w:sz w:val="18"/>
          <w:szCs w:val="18"/>
        </w:rPr>
        <w:t xml:space="preserve">После регистрации договора аренды объекта внести соответствующие изменения в реестр </w:t>
      </w:r>
      <w:r w:rsidR="00712573" w:rsidRPr="000D0D40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«Городской округ город Астрахань».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2. </w:t>
      </w:r>
      <w:r w:rsidR="00712573" w:rsidRPr="000D0D40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</w:t>
      </w:r>
      <w:r w:rsidR="00712573" w:rsidRPr="000D0D40">
        <w:rPr>
          <w:rFonts w:ascii="Arial" w:hAnsi="Arial" w:cs="Arial"/>
          <w:sz w:val="18"/>
          <w:szCs w:val="18"/>
        </w:rPr>
        <w:t xml:space="preserve">еспублики Татарстан» </w:t>
      </w:r>
      <w:r w:rsidR="00712573" w:rsidRPr="000D0D40">
        <w:rPr>
          <w:rFonts w:ascii="Arial" w:hAnsi="Arial" w:cs="Arial"/>
          <w:sz w:val="18"/>
          <w:szCs w:val="18"/>
        </w:rPr>
        <w:t>(</w:t>
      </w:r>
      <w:r w:rsidR="00712573" w:rsidRPr="000D0D40">
        <w:rPr>
          <w:rFonts w:ascii="Arial" w:hAnsi="Arial" w:cs="Arial"/>
          <w:sz w:val="18"/>
          <w:szCs w:val="18"/>
        </w:rPr>
        <w:t>sale</w:t>
      </w:r>
      <w:r w:rsidR="00712573" w:rsidRPr="000D0D40">
        <w:rPr>
          <w:rFonts w:ascii="Arial" w:hAnsi="Arial" w:cs="Arial"/>
          <w:sz w:val="18"/>
          <w:szCs w:val="18"/>
        </w:rPr>
        <w:t>.</w:t>
      </w:r>
      <w:r w:rsidR="00712573" w:rsidRPr="000D0D40">
        <w:rPr>
          <w:rFonts w:ascii="Arial" w:hAnsi="Arial" w:cs="Arial"/>
          <w:sz w:val="18"/>
          <w:szCs w:val="18"/>
        </w:rPr>
        <w:t>zakazrf</w:t>
      </w:r>
      <w:r w:rsidR="00712573" w:rsidRPr="000D0D40">
        <w:rPr>
          <w:rFonts w:ascii="Arial" w:hAnsi="Arial" w:cs="Arial"/>
          <w:sz w:val="18"/>
          <w:szCs w:val="18"/>
        </w:rPr>
        <w:t>.</w:t>
      </w:r>
      <w:r w:rsidR="00712573" w:rsidRPr="000D0D40">
        <w:rPr>
          <w:rFonts w:ascii="Arial" w:hAnsi="Arial" w:cs="Arial"/>
          <w:sz w:val="18"/>
          <w:szCs w:val="18"/>
        </w:rPr>
        <w:t>ru</w:t>
      </w:r>
      <w:r w:rsidR="00712573" w:rsidRPr="000D0D40">
        <w:rPr>
          <w:rFonts w:ascii="Arial" w:hAnsi="Arial" w:cs="Arial"/>
          <w:sz w:val="18"/>
          <w:szCs w:val="18"/>
        </w:rPr>
        <w:t>).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3. </w:t>
      </w:r>
      <w:r w:rsidR="00712573" w:rsidRPr="000D0D4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12573" w:rsidRPr="000D0D40">
        <w:rPr>
          <w:rFonts w:ascii="Arial" w:hAnsi="Arial" w:cs="Arial"/>
          <w:sz w:val="18"/>
          <w:szCs w:val="18"/>
        </w:rPr>
        <w:t>разместить</w:t>
      </w:r>
      <w:proofErr w:type="gramEnd"/>
      <w:r w:rsidR="00712573" w:rsidRPr="000D0D4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</w:t>
      </w:r>
      <w:r w:rsidR="00712573" w:rsidRPr="000D0D40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«Городской округ город Астрахань».</w:t>
      </w:r>
    </w:p>
    <w:p w:rsidR="00A1090B" w:rsidRPr="000D0D40" w:rsidRDefault="0058455A" w:rsidP="000D0D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0D4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12573" w:rsidRPr="000D0D40">
        <w:rPr>
          <w:rFonts w:ascii="Arial" w:hAnsi="Arial" w:cs="Arial"/>
          <w:sz w:val="18"/>
          <w:szCs w:val="18"/>
        </w:rPr>
        <w:t>Контроль за</w:t>
      </w:r>
      <w:proofErr w:type="gramEnd"/>
      <w:r w:rsidR="00712573" w:rsidRPr="000D0D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</w:t>
      </w:r>
      <w:r w:rsidR="00712573" w:rsidRPr="000D0D40">
        <w:rPr>
          <w:rFonts w:ascii="Arial" w:hAnsi="Arial" w:cs="Arial"/>
          <w:sz w:val="18"/>
          <w:szCs w:val="18"/>
        </w:rPr>
        <w:t xml:space="preserve">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</w:t>
      </w:r>
      <w:r w:rsidR="00712573" w:rsidRPr="000D0D40">
        <w:rPr>
          <w:rFonts w:ascii="Arial" w:hAnsi="Arial" w:cs="Arial"/>
          <w:sz w:val="18"/>
          <w:szCs w:val="18"/>
        </w:rPr>
        <w:t>состояния зданий, строений, сооружений и деятельности комиссий.</w:t>
      </w:r>
    </w:p>
    <w:p w:rsidR="00A1090B" w:rsidRPr="000D0D40" w:rsidRDefault="00712573" w:rsidP="0058455A">
      <w:pPr>
        <w:jc w:val="right"/>
        <w:rPr>
          <w:rFonts w:ascii="Arial" w:hAnsi="Arial" w:cs="Arial"/>
          <w:b/>
          <w:sz w:val="18"/>
          <w:szCs w:val="18"/>
        </w:rPr>
      </w:pPr>
      <w:r w:rsidRPr="000D0D4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8455A" w:rsidRPr="000D0D40">
        <w:rPr>
          <w:rFonts w:ascii="Arial" w:hAnsi="Arial" w:cs="Arial"/>
          <w:b/>
          <w:sz w:val="18"/>
          <w:szCs w:val="18"/>
        </w:rPr>
        <w:t xml:space="preserve"> </w:t>
      </w:r>
      <w:r w:rsidRPr="000D0D40">
        <w:rPr>
          <w:rFonts w:ascii="Arial" w:hAnsi="Arial" w:cs="Arial"/>
          <w:b/>
          <w:sz w:val="18"/>
          <w:szCs w:val="18"/>
        </w:rPr>
        <w:t>«Городской округ город Астра</w:t>
      </w:r>
      <w:r w:rsidR="0058455A" w:rsidRPr="000D0D40">
        <w:rPr>
          <w:rFonts w:ascii="Arial" w:hAnsi="Arial" w:cs="Arial"/>
          <w:b/>
          <w:sz w:val="18"/>
          <w:szCs w:val="18"/>
        </w:rPr>
        <w:t>х</w:t>
      </w:r>
      <w:r w:rsidRPr="000D0D40">
        <w:rPr>
          <w:rFonts w:ascii="Arial" w:hAnsi="Arial" w:cs="Arial"/>
          <w:b/>
          <w:sz w:val="18"/>
          <w:szCs w:val="18"/>
        </w:rPr>
        <w:t>а</w:t>
      </w:r>
      <w:r w:rsidR="0058455A" w:rsidRPr="000D0D40">
        <w:rPr>
          <w:rFonts w:ascii="Arial" w:hAnsi="Arial" w:cs="Arial"/>
          <w:b/>
          <w:sz w:val="18"/>
          <w:szCs w:val="18"/>
        </w:rPr>
        <w:t xml:space="preserve">нь </w:t>
      </w:r>
      <w:r w:rsidRPr="000D0D40">
        <w:rPr>
          <w:rFonts w:ascii="Arial" w:hAnsi="Arial" w:cs="Arial"/>
          <w:b/>
          <w:sz w:val="18"/>
          <w:szCs w:val="18"/>
        </w:rPr>
        <w:t>О.А. Полумордвинов</w:t>
      </w:r>
    </w:p>
    <w:p w:rsidR="00A1090B" w:rsidRPr="0058455A" w:rsidRDefault="00A1090B" w:rsidP="0058455A"/>
    <w:p w:rsidR="0058455A" w:rsidRPr="0058455A" w:rsidRDefault="0058455A"/>
    <w:sectPr w:rsidR="0058455A" w:rsidRPr="0058455A" w:rsidSect="000D0D4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573" w:rsidRDefault="00712573">
      <w:r>
        <w:separator/>
      </w:r>
    </w:p>
  </w:endnote>
  <w:endnote w:type="continuationSeparator" w:id="0">
    <w:p w:rsidR="00712573" w:rsidRDefault="00712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573" w:rsidRDefault="00712573"/>
  </w:footnote>
  <w:footnote w:type="continuationSeparator" w:id="0">
    <w:p w:rsidR="00712573" w:rsidRDefault="007125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6E35A3"/>
    <w:multiLevelType w:val="multilevel"/>
    <w:tmpl w:val="CD826A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660A5E"/>
    <w:multiLevelType w:val="multilevel"/>
    <w:tmpl w:val="DEB678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090B"/>
    <w:rsid w:val="000D0D40"/>
    <w:rsid w:val="0058455A"/>
    <w:rsid w:val="00712573"/>
    <w:rsid w:val="00A1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9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5845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9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5845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2023-04-17T07:42:00Z</dcterms:created>
  <dcterms:modified xsi:type="dcterms:W3CDTF">2023-04-17T07:44:00Z</dcterms:modified>
</cp:coreProperties>
</file>