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584" w:rsidRPr="00616584" w:rsidRDefault="00616584" w:rsidP="0061658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1658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64D87" w:rsidRDefault="00CA4597" w:rsidP="00616584">
      <w:pPr>
        <w:jc w:val="center"/>
        <w:rPr>
          <w:rFonts w:ascii="Cambria" w:hAnsi="Cambria"/>
          <w:b/>
          <w:sz w:val="20"/>
          <w:szCs w:val="20"/>
        </w:rPr>
      </w:pPr>
      <w:r w:rsidRPr="0061658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16584" w:rsidRPr="00616584" w:rsidRDefault="00616584" w:rsidP="00616584">
      <w:pPr>
        <w:jc w:val="center"/>
        <w:rPr>
          <w:rFonts w:ascii="Cambria" w:hAnsi="Cambria"/>
          <w:b/>
          <w:sz w:val="20"/>
          <w:szCs w:val="20"/>
        </w:rPr>
      </w:pPr>
      <w:r w:rsidRPr="00616584">
        <w:rPr>
          <w:rFonts w:ascii="Cambria" w:hAnsi="Cambria"/>
          <w:b/>
          <w:sz w:val="20"/>
          <w:szCs w:val="20"/>
        </w:rPr>
        <w:t>17 декабря 2019 года № 3126-р</w:t>
      </w:r>
    </w:p>
    <w:p w:rsidR="00B01246" w:rsidRPr="00616584" w:rsidRDefault="00616584" w:rsidP="00616584">
      <w:pPr>
        <w:jc w:val="center"/>
      </w:pPr>
      <w:r w:rsidRPr="00616584">
        <w:rPr>
          <w:rFonts w:ascii="Cambria" w:hAnsi="Cambria"/>
          <w:b/>
          <w:sz w:val="20"/>
          <w:szCs w:val="20"/>
        </w:rPr>
        <w:t>«О</w:t>
      </w:r>
      <w:r w:rsidR="00CA4597" w:rsidRPr="00616584">
        <w:rPr>
          <w:rFonts w:ascii="Cambria" w:hAnsi="Cambria"/>
          <w:b/>
          <w:sz w:val="20"/>
          <w:szCs w:val="20"/>
        </w:rPr>
        <w:t xml:space="preserve"> внесение изменений в распоряжение администрации муниципального образования «Город Астрахань» от 24.05.2018 № 2385-р</w:t>
      </w:r>
      <w:r w:rsidRPr="00616584">
        <w:rPr>
          <w:rFonts w:ascii="Cambria" w:hAnsi="Cambria"/>
          <w:b/>
          <w:sz w:val="20"/>
          <w:szCs w:val="20"/>
        </w:rPr>
        <w:t>»</w:t>
      </w:r>
    </w:p>
    <w:p w:rsidR="00B01246" w:rsidRPr="00864D87" w:rsidRDefault="00CA4597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>В соответствии с постановлением</w:t>
      </w:r>
      <w:r w:rsidRPr="00864D87">
        <w:rPr>
          <w:rFonts w:ascii="Arial" w:hAnsi="Arial" w:cs="Arial"/>
          <w:sz w:val="18"/>
          <w:szCs w:val="18"/>
        </w:rPr>
        <w:t xml:space="preserve"> Правительства Российской Федерации от 06.02.2006 №75 «О порядке проведения органом местного самоуправления открытого конкурса по отбору управляющей организации для управления многоквартирным домом» и в связи с произошедшими кадровыми изменениями.</w:t>
      </w:r>
    </w:p>
    <w:p w:rsidR="00B01246" w:rsidRPr="00864D87" w:rsidRDefault="00616584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A4597" w:rsidRPr="00864D87">
        <w:rPr>
          <w:rFonts w:ascii="Arial" w:hAnsi="Arial" w:cs="Arial"/>
          <w:sz w:val="18"/>
          <w:szCs w:val="18"/>
        </w:rPr>
        <w:t xml:space="preserve">Внести </w:t>
      </w:r>
      <w:r w:rsidR="00CA4597" w:rsidRPr="00864D87">
        <w:rPr>
          <w:rFonts w:ascii="Arial" w:hAnsi="Arial" w:cs="Arial"/>
          <w:sz w:val="18"/>
          <w:szCs w:val="18"/>
        </w:rPr>
        <w:t>следующие изменения в распоряжение администрации муниципального образования «Город Астрахань» от 24.05.2018 № 2385-р «О создании конкурсной комиссии по отбору управляющих организаций для управления многоквартирными домами на территории Ленинского района го</w:t>
      </w:r>
      <w:r w:rsidR="00CA4597" w:rsidRPr="00864D87">
        <w:rPr>
          <w:rFonts w:ascii="Arial" w:hAnsi="Arial" w:cs="Arial"/>
          <w:sz w:val="18"/>
          <w:szCs w:val="18"/>
        </w:rPr>
        <w:t>рода Астрахани» с изменениями, внесенными распоряжением администрации муниципального образования «Город Астрахань» от 30.11.2018 № 5176-р по наименованию должностей состава конкурсной комиссии, изложив их в следующей редакции:</w:t>
      </w:r>
      <w:proofErr w:type="gramEnd"/>
    </w:p>
    <w:p w:rsidR="00B01246" w:rsidRPr="00864D87" w:rsidRDefault="00616584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CA4597" w:rsidRPr="00864D87">
        <w:rPr>
          <w:rFonts w:ascii="Arial" w:hAnsi="Arial" w:cs="Arial"/>
          <w:sz w:val="18"/>
          <w:szCs w:val="18"/>
        </w:rPr>
        <w:t>Ширкина</w:t>
      </w:r>
      <w:proofErr w:type="spellEnd"/>
      <w:r w:rsidR="00CA4597" w:rsidRPr="00864D87">
        <w:rPr>
          <w:rFonts w:ascii="Arial" w:hAnsi="Arial" w:cs="Arial"/>
          <w:sz w:val="18"/>
          <w:szCs w:val="18"/>
        </w:rPr>
        <w:t xml:space="preserve"> Е.С. - заместитель гл</w:t>
      </w:r>
      <w:r w:rsidR="00CA4597" w:rsidRPr="00864D87">
        <w:rPr>
          <w:rFonts w:ascii="Arial" w:hAnsi="Arial" w:cs="Arial"/>
          <w:sz w:val="18"/>
          <w:szCs w:val="18"/>
        </w:rPr>
        <w:t>авы администрации Ленинского района города Астрахани (председатель комиссии);</w:t>
      </w:r>
    </w:p>
    <w:p w:rsidR="00B01246" w:rsidRPr="00864D87" w:rsidRDefault="00616584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- </w:t>
      </w:r>
      <w:r w:rsidR="00CA4597" w:rsidRPr="00864D87">
        <w:rPr>
          <w:rFonts w:ascii="Arial" w:hAnsi="Arial" w:cs="Arial"/>
          <w:sz w:val="18"/>
          <w:szCs w:val="18"/>
        </w:rPr>
        <w:t>Бибикова Э.Т. - начальник отдела по работе с населением администрации Ленинского района города Астрахани (заместитель председателя);</w:t>
      </w:r>
    </w:p>
    <w:p w:rsidR="00B01246" w:rsidRPr="00864D87" w:rsidRDefault="00616584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CA4597" w:rsidRPr="00864D87">
        <w:rPr>
          <w:rFonts w:ascii="Arial" w:hAnsi="Arial" w:cs="Arial"/>
          <w:sz w:val="18"/>
          <w:szCs w:val="18"/>
        </w:rPr>
        <w:t>Поротикова</w:t>
      </w:r>
      <w:proofErr w:type="spellEnd"/>
      <w:r w:rsidR="00CA4597" w:rsidRPr="00864D87">
        <w:rPr>
          <w:rFonts w:ascii="Arial" w:hAnsi="Arial" w:cs="Arial"/>
          <w:sz w:val="18"/>
          <w:szCs w:val="18"/>
        </w:rPr>
        <w:t xml:space="preserve"> А.С. - заведующий сектором муницип</w:t>
      </w:r>
      <w:r w:rsidR="00CA4597" w:rsidRPr="00864D87">
        <w:rPr>
          <w:rFonts w:ascii="Arial" w:hAnsi="Arial" w:cs="Arial"/>
          <w:sz w:val="18"/>
          <w:szCs w:val="18"/>
        </w:rPr>
        <w:t>альных закупок отдела по экономической политике администрации Ленинского района города Астрахани (секретарь комиссии);</w:t>
      </w:r>
    </w:p>
    <w:p w:rsidR="00B01246" w:rsidRPr="00864D87" w:rsidRDefault="00616584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- </w:t>
      </w:r>
      <w:r w:rsidR="00CA4597" w:rsidRPr="00864D87">
        <w:rPr>
          <w:rFonts w:ascii="Arial" w:hAnsi="Arial" w:cs="Arial"/>
          <w:sz w:val="18"/>
          <w:szCs w:val="18"/>
        </w:rPr>
        <w:t>Чернова А.Н. - начальник организационно - контрольного отдела администрации Ленинского района города Астрахани (член комиссии);</w:t>
      </w:r>
    </w:p>
    <w:p w:rsidR="00B01246" w:rsidRPr="00864D87" w:rsidRDefault="00616584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CA4597" w:rsidRPr="00864D87">
        <w:rPr>
          <w:rFonts w:ascii="Arial" w:hAnsi="Arial" w:cs="Arial"/>
          <w:sz w:val="18"/>
          <w:szCs w:val="18"/>
        </w:rPr>
        <w:t>Брезгииа</w:t>
      </w:r>
      <w:proofErr w:type="spellEnd"/>
      <w:r w:rsidR="00CA4597" w:rsidRPr="00864D87">
        <w:rPr>
          <w:rFonts w:ascii="Arial" w:hAnsi="Arial" w:cs="Arial"/>
          <w:sz w:val="18"/>
          <w:szCs w:val="18"/>
        </w:rPr>
        <w:t xml:space="preserve"> </w:t>
      </w:r>
      <w:r w:rsidR="00CA4597" w:rsidRPr="00864D87">
        <w:rPr>
          <w:rFonts w:ascii="Arial" w:hAnsi="Arial" w:cs="Arial"/>
          <w:sz w:val="18"/>
          <w:szCs w:val="18"/>
        </w:rPr>
        <w:t>О.Р. - ведущий юрист юридического отдела администрации Ленинского района города Астрахани (член комиссии);</w:t>
      </w:r>
    </w:p>
    <w:p w:rsidR="00B01246" w:rsidRPr="00864D87" w:rsidRDefault="00616584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- </w:t>
      </w:r>
      <w:r w:rsidR="00CA4597" w:rsidRPr="00864D87">
        <w:rPr>
          <w:rFonts w:ascii="Arial" w:hAnsi="Arial" w:cs="Arial"/>
          <w:sz w:val="18"/>
          <w:szCs w:val="18"/>
        </w:rPr>
        <w:t>Белецкая О</w:t>
      </w:r>
      <w:proofErr w:type="gramStart"/>
      <w:r w:rsidR="00CA4597" w:rsidRPr="00864D87">
        <w:rPr>
          <w:rFonts w:ascii="Arial" w:hAnsi="Arial" w:cs="Arial"/>
          <w:sz w:val="18"/>
          <w:szCs w:val="18"/>
        </w:rPr>
        <w:t>,А</w:t>
      </w:r>
      <w:proofErr w:type="gramEnd"/>
      <w:r w:rsidR="00CA4597" w:rsidRPr="00864D87">
        <w:rPr>
          <w:rFonts w:ascii="Arial" w:hAnsi="Arial" w:cs="Arial"/>
          <w:sz w:val="18"/>
          <w:szCs w:val="18"/>
        </w:rPr>
        <w:t>. - заведующая сектором благоустройства и инженерной инфраструктуры коммунального отдела администрации Ленинского района города Астрахани</w:t>
      </w:r>
      <w:r w:rsidR="00CA4597" w:rsidRPr="00864D87">
        <w:rPr>
          <w:rFonts w:ascii="Arial" w:hAnsi="Arial" w:cs="Arial"/>
          <w:sz w:val="18"/>
          <w:szCs w:val="18"/>
        </w:rPr>
        <w:t xml:space="preserve"> (член комиссии);</w:t>
      </w:r>
    </w:p>
    <w:p w:rsidR="00B01246" w:rsidRPr="00864D87" w:rsidRDefault="00CA4597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 </w:t>
      </w:r>
      <w:r w:rsidR="00616584" w:rsidRPr="00864D87">
        <w:rPr>
          <w:rFonts w:ascii="Arial" w:hAnsi="Arial" w:cs="Arial"/>
          <w:sz w:val="18"/>
          <w:szCs w:val="18"/>
        </w:rPr>
        <w:t xml:space="preserve">- </w:t>
      </w:r>
      <w:proofErr w:type="spellStart"/>
      <w:r w:rsidRPr="00864D87">
        <w:rPr>
          <w:rFonts w:ascii="Arial" w:hAnsi="Arial" w:cs="Arial"/>
          <w:sz w:val="18"/>
          <w:szCs w:val="18"/>
        </w:rPr>
        <w:t>Досаева</w:t>
      </w:r>
      <w:proofErr w:type="spellEnd"/>
      <w:r w:rsidRPr="00864D87">
        <w:rPr>
          <w:rFonts w:ascii="Arial" w:hAnsi="Arial" w:cs="Arial"/>
          <w:sz w:val="18"/>
          <w:szCs w:val="18"/>
        </w:rPr>
        <w:t xml:space="preserve"> Л.Н. - начальник </w:t>
      </w:r>
      <w:proofErr w:type="gramStart"/>
      <w:r w:rsidRPr="00864D87">
        <w:rPr>
          <w:rFonts w:ascii="Arial" w:hAnsi="Arial" w:cs="Arial"/>
          <w:sz w:val="18"/>
          <w:szCs w:val="18"/>
        </w:rPr>
        <w:t>отдела развития территории администрации Ленинского района</w:t>
      </w:r>
      <w:proofErr w:type="gramEnd"/>
      <w:r w:rsidRPr="00864D87">
        <w:rPr>
          <w:rFonts w:ascii="Arial" w:hAnsi="Arial" w:cs="Arial"/>
          <w:sz w:val="18"/>
          <w:szCs w:val="18"/>
        </w:rPr>
        <w:t xml:space="preserve"> г. Астрахани (член комиссии).</w:t>
      </w:r>
    </w:p>
    <w:p w:rsidR="00B01246" w:rsidRPr="00864D87" w:rsidRDefault="00616584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2. </w:t>
      </w:r>
      <w:r w:rsidR="00CA4597" w:rsidRPr="00864D8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</w:t>
      </w:r>
      <w:r w:rsidR="00CA4597" w:rsidRPr="00864D87">
        <w:rPr>
          <w:rFonts w:ascii="Arial" w:hAnsi="Arial" w:cs="Arial"/>
          <w:sz w:val="18"/>
          <w:szCs w:val="18"/>
        </w:rPr>
        <w:t xml:space="preserve">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01246" w:rsidRPr="00864D87" w:rsidRDefault="00616584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3. </w:t>
      </w:r>
      <w:r w:rsidR="00CA4597" w:rsidRPr="00864D8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A4597" w:rsidRPr="00864D87">
        <w:rPr>
          <w:rFonts w:ascii="Arial" w:hAnsi="Arial" w:cs="Arial"/>
          <w:sz w:val="18"/>
          <w:szCs w:val="18"/>
        </w:rPr>
        <w:t>разместить</w:t>
      </w:r>
      <w:proofErr w:type="gramEnd"/>
      <w:r w:rsidR="00CA4597" w:rsidRPr="00864D87">
        <w:rPr>
          <w:rFonts w:ascii="Arial" w:hAnsi="Arial" w:cs="Arial"/>
          <w:sz w:val="18"/>
          <w:szCs w:val="18"/>
        </w:rPr>
        <w:t xml:space="preserve"> настоящее ра</w:t>
      </w:r>
      <w:r w:rsidR="00CA4597" w:rsidRPr="00864D87">
        <w:rPr>
          <w:rFonts w:ascii="Arial" w:hAnsi="Arial" w:cs="Arial"/>
          <w:sz w:val="18"/>
          <w:szCs w:val="18"/>
        </w:rPr>
        <w:t>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1246" w:rsidRPr="00864D87" w:rsidRDefault="00616584" w:rsidP="00864D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4D8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A4597" w:rsidRPr="00864D87">
        <w:rPr>
          <w:rFonts w:ascii="Arial" w:hAnsi="Arial" w:cs="Arial"/>
          <w:sz w:val="18"/>
          <w:szCs w:val="18"/>
        </w:rPr>
        <w:t>Контроль за</w:t>
      </w:r>
      <w:proofErr w:type="gramEnd"/>
      <w:r w:rsidR="00CA4597" w:rsidRPr="00864D8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</w:t>
      </w:r>
      <w:r w:rsidR="00CA4597" w:rsidRPr="00864D87">
        <w:rPr>
          <w:rFonts w:ascii="Arial" w:hAnsi="Arial" w:cs="Arial"/>
          <w:sz w:val="18"/>
          <w:szCs w:val="18"/>
        </w:rPr>
        <w:t>» возложить на главу администрации Ленинского района города Астрахани.</w:t>
      </w:r>
    </w:p>
    <w:p w:rsidR="00B01246" w:rsidRPr="00864D87" w:rsidRDefault="00CA4597" w:rsidP="00864D87">
      <w:pPr>
        <w:ind w:firstLine="709"/>
        <w:jc w:val="right"/>
        <w:rPr>
          <w:b/>
        </w:rPr>
      </w:pPr>
      <w:r w:rsidRPr="00864D87">
        <w:rPr>
          <w:rFonts w:ascii="Arial" w:hAnsi="Arial" w:cs="Arial"/>
          <w:b/>
          <w:sz w:val="18"/>
          <w:szCs w:val="18"/>
        </w:rPr>
        <w:t>Главы администрации</w:t>
      </w:r>
      <w:r w:rsidR="00864D87" w:rsidRPr="00864D87">
        <w:rPr>
          <w:rFonts w:ascii="Arial" w:hAnsi="Arial" w:cs="Arial"/>
          <w:b/>
          <w:sz w:val="18"/>
          <w:szCs w:val="18"/>
        </w:rPr>
        <w:t xml:space="preserve"> </w:t>
      </w:r>
      <w:r w:rsidRPr="00864D87">
        <w:rPr>
          <w:rFonts w:ascii="Arial" w:hAnsi="Arial" w:cs="Arial"/>
          <w:b/>
          <w:sz w:val="18"/>
          <w:szCs w:val="18"/>
        </w:rPr>
        <w:t>Р.Л. Харисов</w:t>
      </w:r>
    </w:p>
    <w:p w:rsidR="00B01246" w:rsidRPr="00616584" w:rsidRDefault="00B01246" w:rsidP="00616584">
      <w:bookmarkStart w:id="3" w:name="_GoBack"/>
      <w:bookmarkEnd w:id="3"/>
    </w:p>
    <w:sectPr w:rsidR="00B01246" w:rsidRPr="00616584" w:rsidSect="00864D8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597" w:rsidRDefault="00CA4597">
      <w:r>
        <w:separator/>
      </w:r>
    </w:p>
  </w:endnote>
  <w:endnote w:type="continuationSeparator" w:id="0">
    <w:p w:rsidR="00CA4597" w:rsidRDefault="00CA4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597" w:rsidRDefault="00CA4597"/>
  </w:footnote>
  <w:footnote w:type="continuationSeparator" w:id="0">
    <w:p w:rsidR="00CA4597" w:rsidRDefault="00CA45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16A2D"/>
    <w:multiLevelType w:val="multilevel"/>
    <w:tmpl w:val="1BB8EAA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871D8B"/>
    <w:multiLevelType w:val="multilevel"/>
    <w:tmpl w:val="0E36717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1F11C3"/>
    <w:multiLevelType w:val="multilevel"/>
    <w:tmpl w:val="447CC7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01246"/>
    <w:rsid w:val="00616584"/>
    <w:rsid w:val="00864D87"/>
    <w:rsid w:val="00B01246"/>
    <w:rsid w:val="00CA4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b/>
      <w:bCs/>
      <w:sz w:val="34"/>
      <w:szCs w:val="3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b/>
      <w:bCs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2019-12-24T08:10:00Z</dcterms:created>
  <dcterms:modified xsi:type="dcterms:W3CDTF">2019-12-24T08:13:00Z</dcterms:modified>
</cp:coreProperties>
</file>