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5196" w:rsidRPr="00903E6E" w:rsidRDefault="00325196" w:rsidP="00903E6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03E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03E6E" w:rsidRPr="00903E6E" w:rsidRDefault="00981912" w:rsidP="00903E6E">
      <w:pPr>
        <w:jc w:val="center"/>
        <w:rPr>
          <w:rFonts w:ascii="Cambria" w:hAnsi="Cambria"/>
          <w:b/>
          <w:sz w:val="20"/>
          <w:szCs w:val="20"/>
        </w:rPr>
      </w:pPr>
      <w:r w:rsidRPr="00903E6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B94154" w:rsidRPr="00903E6E" w:rsidRDefault="00981912" w:rsidP="00903E6E">
      <w:pPr>
        <w:jc w:val="center"/>
        <w:rPr>
          <w:rFonts w:ascii="Cambria" w:hAnsi="Cambria"/>
          <w:b/>
          <w:sz w:val="20"/>
          <w:szCs w:val="20"/>
        </w:rPr>
      </w:pPr>
      <w:r w:rsidRPr="00903E6E">
        <w:rPr>
          <w:rFonts w:ascii="Cambria" w:hAnsi="Cambria"/>
          <w:b/>
          <w:sz w:val="20"/>
          <w:szCs w:val="20"/>
        </w:rPr>
        <w:t>17 декабря 2020 года</w:t>
      </w:r>
      <w:r w:rsidR="00325196" w:rsidRPr="00903E6E">
        <w:rPr>
          <w:rFonts w:ascii="Cambria" w:hAnsi="Cambria"/>
          <w:b/>
          <w:sz w:val="20"/>
          <w:szCs w:val="20"/>
        </w:rPr>
        <w:t xml:space="preserve"> </w:t>
      </w:r>
      <w:r w:rsidRPr="00903E6E">
        <w:rPr>
          <w:rFonts w:ascii="Cambria" w:hAnsi="Cambria"/>
          <w:b/>
          <w:sz w:val="20"/>
          <w:szCs w:val="20"/>
        </w:rPr>
        <w:t>№</w:t>
      </w:r>
      <w:r w:rsidRPr="00903E6E">
        <w:rPr>
          <w:rFonts w:ascii="Cambria" w:hAnsi="Cambria"/>
          <w:b/>
          <w:sz w:val="20"/>
          <w:szCs w:val="20"/>
        </w:rPr>
        <w:t xml:space="preserve"> 2303-р</w:t>
      </w:r>
    </w:p>
    <w:p w:rsidR="00B94154" w:rsidRPr="00325196" w:rsidRDefault="00325196" w:rsidP="00903E6E">
      <w:pPr>
        <w:jc w:val="center"/>
      </w:pPr>
      <w:r w:rsidRPr="00903E6E">
        <w:rPr>
          <w:rFonts w:ascii="Cambria" w:hAnsi="Cambria"/>
          <w:b/>
          <w:sz w:val="20"/>
          <w:szCs w:val="20"/>
        </w:rPr>
        <w:t>«О</w:t>
      </w:r>
      <w:r w:rsidR="00981912" w:rsidRPr="00903E6E">
        <w:rPr>
          <w:rFonts w:ascii="Cambria" w:hAnsi="Cambria"/>
          <w:b/>
          <w:sz w:val="20"/>
          <w:szCs w:val="20"/>
        </w:rPr>
        <w:t>б утверждении нормативных</w:t>
      </w:r>
      <w:r w:rsidRPr="00903E6E">
        <w:rPr>
          <w:rFonts w:ascii="Cambria" w:hAnsi="Cambria"/>
          <w:b/>
          <w:sz w:val="20"/>
          <w:szCs w:val="20"/>
        </w:rPr>
        <w:t xml:space="preserve"> </w:t>
      </w:r>
      <w:r w:rsidR="00981912" w:rsidRPr="00903E6E">
        <w:rPr>
          <w:rFonts w:ascii="Cambria" w:hAnsi="Cambria"/>
          <w:b/>
          <w:sz w:val="20"/>
          <w:szCs w:val="20"/>
        </w:rPr>
        <w:t>затрат на обеспечение функций администрации муниципального образования «Город Астрахань» и</w:t>
      </w:r>
      <w:r w:rsidRPr="00903E6E">
        <w:rPr>
          <w:rFonts w:ascii="Cambria" w:hAnsi="Cambria"/>
          <w:b/>
          <w:sz w:val="20"/>
          <w:szCs w:val="20"/>
        </w:rPr>
        <w:t xml:space="preserve"> </w:t>
      </w:r>
      <w:r w:rsidR="00981912" w:rsidRPr="00903E6E">
        <w:rPr>
          <w:rFonts w:ascii="Cambria" w:hAnsi="Cambria"/>
          <w:b/>
          <w:sz w:val="20"/>
          <w:szCs w:val="20"/>
        </w:rPr>
        <w:t>подведомственных</w:t>
      </w:r>
      <w:r w:rsidR="00903E6E" w:rsidRPr="00903E6E">
        <w:rPr>
          <w:rFonts w:ascii="Cambria" w:hAnsi="Cambria"/>
          <w:b/>
          <w:sz w:val="20"/>
          <w:szCs w:val="20"/>
        </w:rPr>
        <w:t xml:space="preserve"> </w:t>
      </w:r>
      <w:r w:rsidR="00981912" w:rsidRPr="00903E6E">
        <w:rPr>
          <w:rFonts w:ascii="Cambria" w:hAnsi="Cambria"/>
          <w:b/>
          <w:sz w:val="20"/>
          <w:szCs w:val="20"/>
        </w:rPr>
        <w:t>муниципальных</w:t>
      </w:r>
      <w:r w:rsidRPr="00903E6E">
        <w:rPr>
          <w:rFonts w:ascii="Cambria" w:hAnsi="Cambria"/>
          <w:b/>
          <w:sz w:val="20"/>
          <w:szCs w:val="20"/>
        </w:rPr>
        <w:t xml:space="preserve"> </w:t>
      </w:r>
      <w:r w:rsidR="00981912" w:rsidRPr="00903E6E">
        <w:rPr>
          <w:rFonts w:ascii="Cambria" w:hAnsi="Cambria"/>
          <w:b/>
          <w:sz w:val="20"/>
          <w:szCs w:val="20"/>
        </w:rPr>
        <w:t>казенных</w:t>
      </w:r>
      <w:r w:rsidRPr="00903E6E">
        <w:rPr>
          <w:rFonts w:ascii="Cambria" w:hAnsi="Cambria"/>
          <w:b/>
          <w:sz w:val="20"/>
          <w:szCs w:val="20"/>
        </w:rPr>
        <w:t xml:space="preserve"> </w:t>
      </w:r>
      <w:r w:rsidR="00981912" w:rsidRPr="00903E6E">
        <w:rPr>
          <w:rFonts w:ascii="Cambria" w:hAnsi="Cambria"/>
          <w:b/>
          <w:sz w:val="20"/>
          <w:szCs w:val="20"/>
        </w:rPr>
        <w:t>учреждений города Астрахани</w:t>
      </w:r>
      <w:r w:rsidRPr="00903E6E">
        <w:rPr>
          <w:rFonts w:ascii="Cambria" w:hAnsi="Cambria"/>
          <w:b/>
          <w:sz w:val="20"/>
          <w:szCs w:val="20"/>
        </w:rPr>
        <w:t>»</w:t>
      </w:r>
    </w:p>
    <w:p w:rsidR="00B94154" w:rsidRPr="00903E6E" w:rsidRDefault="00981912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03E6E">
        <w:rPr>
          <w:rFonts w:ascii="Arial" w:hAnsi="Arial" w:cs="Arial"/>
          <w:sz w:val="18"/>
          <w:szCs w:val="18"/>
        </w:rPr>
        <w:t xml:space="preserve">В соответствии с пунктом 2 части 4 статьи 19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</w:t>
      </w:r>
      <w:r w:rsidRPr="00903E6E">
        <w:rPr>
          <w:rFonts w:ascii="Arial" w:hAnsi="Arial" w:cs="Arial"/>
          <w:sz w:val="18"/>
          <w:szCs w:val="18"/>
        </w:rPr>
        <w:t>Правительства Российской Федерации от 13.10.2014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Pr="00903E6E">
        <w:rPr>
          <w:rFonts w:ascii="Arial" w:hAnsi="Arial" w:cs="Arial"/>
          <w:sz w:val="18"/>
          <w:szCs w:val="18"/>
        </w:rPr>
        <w:t>1047 «Об общих правилах определения нормативных затрат на обеспечение функций государственных органов, органов управления государственными внебюджетными фондами и муниципальных органов, определенных в соотв</w:t>
      </w:r>
      <w:r w:rsidRPr="00903E6E">
        <w:rPr>
          <w:rFonts w:ascii="Arial" w:hAnsi="Arial" w:cs="Arial"/>
          <w:sz w:val="18"/>
          <w:szCs w:val="18"/>
        </w:rPr>
        <w:t>етствии с бюджетным кодексом российской федерации</w:t>
      </w:r>
      <w:proofErr w:type="gramEnd"/>
      <w:r w:rsidRPr="00903E6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03E6E">
        <w:rPr>
          <w:rFonts w:ascii="Arial" w:hAnsi="Arial" w:cs="Arial"/>
          <w:sz w:val="18"/>
          <w:szCs w:val="18"/>
        </w:rPr>
        <w:t>наиболее значимых учреждений науки, образования, культуры и здравоохранения, включая соответственно территориальные органы и подведомственные казенные учреждения, а также государственной корпорации по атомн</w:t>
      </w:r>
      <w:r w:rsidRPr="00903E6E">
        <w:rPr>
          <w:rFonts w:ascii="Arial" w:hAnsi="Arial" w:cs="Arial"/>
          <w:sz w:val="18"/>
          <w:szCs w:val="18"/>
        </w:rPr>
        <w:t>ой энергии «</w:t>
      </w:r>
      <w:proofErr w:type="spellStart"/>
      <w:r w:rsidRPr="00903E6E">
        <w:rPr>
          <w:rFonts w:ascii="Arial" w:hAnsi="Arial" w:cs="Arial"/>
          <w:sz w:val="18"/>
          <w:szCs w:val="18"/>
        </w:rPr>
        <w:t>Росатом</w:t>
      </w:r>
      <w:proofErr w:type="spellEnd"/>
      <w:r w:rsidRPr="00903E6E">
        <w:rPr>
          <w:rFonts w:ascii="Arial" w:hAnsi="Arial" w:cs="Arial"/>
          <w:sz w:val="18"/>
          <w:szCs w:val="18"/>
        </w:rPr>
        <w:t>», государственной корпорации по космической деятельности «</w:t>
      </w:r>
      <w:proofErr w:type="spellStart"/>
      <w:r w:rsidRPr="00903E6E">
        <w:rPr>
          <w:rFonts w:ascii="Arial" w:hAnsi="Arial" w:cs="Arial"/>
          <w:sz w:val="18"/>
          <w:szCs w:val="18"/>
        </w:rPr>
        <w:t>Роскосмос</w:t>
      </w:r>
      <w:proofErr w:type="spellEnd"/>
      <w:r w:rsidRPr="00903E6E">
        <w:rPr>
          <w:rFonts w:ascii="Arial" w:hAnsi="Arial" w:cs="Arial"/>
          <w:sz w:val="18"/>
          <w:szCs w:val="18"/>
        </w:rPr>
        <w:t>» и подведомственных им организаций», постановлением администрации муниципального образования «Город Астрахань» от 27.07.2017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Pr="00903E6E">
        <w:rPr>
          <w:rFonts w:ascii="Arial" w:hAnsi="Arial" w:cs="Arial"/>
          <w:sz w:val="18"/>
          <w:szCs w:val="18"/>
        </w:rPr>
        <w:t>4408 «Об утверждении Правил определения но</w:t>
      </w:r>
      <w:r w:rsidRPr="00903E6E">
        <w:rPr>
          <w:rFonts w:ascii="Arial" w:hAnsi="Arial" w:cs="Arial"/>
          <w:sz w:val="18"/>
          <w:szCs w:val="18"/>
        </w:rPr>
        <w:t>рмативных затрат на обеспечение функций муниципальных органов и подведомственных им муниципальных казенных учреждений</w:t>
      </w:r>
      <w:proofErr w:type="gramEnd"/>
      <w:r w:rsidRPr="00903E6E">
        <w:rPr>
          <w:rFonts w:ascii="Arial" w:hAnsi="Arial" w:cs="Arial"/>
          <w:sz w:val="18"/>
          <w:szCs w:val="18"/>
        </w:rPr>
        <w:t>, имеющих право на принятие и (или) исполнение бюджетных обязательств от имени муниципального образования «Город Астрахань» за счет средств</w:t>
      </w:r>
      <w:r w:rsidRPr="00903E6E">
        <w:rPr>
          <w:rFonts w:ascii="Arial" w:hAnsi="Arial" w:cs="Arial"/>
          <w:sz w:val="18"/>
          <w:szCs w:val="18"/>
        </w:rPr>
        <w:t xml:space="preserve"> местного бюджета»</w:t>
      </w:r>
    </w:p>
    <w:p w:rsidR="00B94154" w:rsidRPr="00903E6E" w:rsidRDefault="00325196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3E6E">
        <w:rPr>
          <w:rFonts w:ascii="Arial" w:hAnsi="Arial" w:cs="Arial"/>
          <w:sz w:val="18"/>
          <w:szCs w:val="18"/>
        </w:rPr>
        <w:t xml:space="preserve">1. </w:t>
      </w:r>
      <w:r w:rsidR="00981912" w:rsidRPr="00903E6E">
        <w:rPr>
          <w:rFonts w:ascii="Arial" w:hAnsi="Arial" w:cs="Arial"/>
          <w:sz w:val="18"/>
          <w:szCs w:val="18"/>
        </w:rPr>
        <w:t>Утвердить прилагаемые нормативные затраты на 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Астрахани.</w:t>
      </w:r>
    </w:p>
    <w:p w:rsidR="00B94154" w:rsidRPr="00903E6E" w:rsidRDefault="00325196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3E6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81912" w:rsidRPr="00903E6E">
        <w:rPr>
          <w:rFonts w:ascii="Arial" w:hAnsi="Arial" w:cs="Arial"/>
          <w:sz w:val="18"/>
          <w:szCs w:val="18"/>
        </w:rPr>
        <w:t xml:space="preserve">Распоряжения администрации муниципального </w:t>
      </w:r>
      <w:r w:rsidR="00981912" w:rsidRPr="00903E6E">
        <w:rPr>
          <w:rFonts w:ascii="Arial" w:hAnsi="Arial" w:cs="Arial"/>
          <w:sz w:val="18"/>
          <w:szCs w:val="18"/>
        </w:rPr>
        <w:t xml:space="preserve">образования «Город Астрахань» от 29.12.2018 №5530-р «Об утверждении нормативных затрат на </w:t>
      </w:r>
      <w:bookmarkStart w:id="1" w:name="_GoBack"/>
      <w:bookmarkEnd w:id="1"/>
      <w:r w:rsidR="00981912" w:rsidRPr="00903E6E">
        <w:rPr>
          <w:rFonts w:ascii="Arial" w:hAnsi="Arial" w:cs="Arial"/>
          <w:sz w:val="18"/>
          <w:szCs w:val="18"/>
        </w:rPr>
        <w:t>обеспечение функций администрации муниципального образования «Город Астрахань» и подведомственных муниципальных казенных учреждений города Астрахани», от 13.03.2019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758-р «О внесении изменений в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 23.05.2019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1341-р «О внесении изменений в распоряжение администрации муниципального образования «Го</w:t>
      </w:r>
      <w:r w:rsidR="00981912" w:rsidRPr="00903E6E">
        <w:rPr>
          <w:rFonts w:ascii="Arial" w:hAnsi="Arial" w:cs="Arial"/>
          <w:sz w:val="18"/>
          <w:szCs w:val="18"/>
        </w:rPr>
        <w:t>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</w:t>
      </w:r>
      <w:proofErr w:type="gramEnd"/>
      <w:r w:rsidR="00981912" w:rsidRPr="00903E6E">
        <w:rPr>
          <w:rFonts w:ascii="Arial" w:hAnsi="Arial" w:cs="Arial"/>
          <w:sz w:val="18"/>
          <w:szCs w:val="18"/>
        </w:rPr>
        <w:t xml:space="preserve">», </w:t>
      </w:r>
      <w:proofErr w:type="gramStart"/>
      <w:r w:rsidR="00981912" w:rsidRPr="00903E6E">
        <w:rPr>
          <w:rFonts w:ascii="Arial" w:hAnsi="Arial" w:cs="Arial"/>
          <w:sz w:val="18"/>
          <w:szCs w:val="18"/>
        </w:rPr>
        <w:t>от 24.06.2019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1618-р «О внесении изменений в распоряжение администрации муниципального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 01.08.2019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1930-р «О внесении изменений в распоряжение администрации му</w:t>
      </w:r>
      <w:r w:rsidR="00981912" w:rsidRPr="00903E6E">
        <w:rPr>
          <w:rFonts w:ascii="Arial" w:hAnsi="Arial" w:cs="Arial"/>
          <w:sz w:val="18"/>
          <w:szCs w:val="18"/>
        </w:rPr>
        <w:t>ниципального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 20.09.2019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2462-р «О внесении изменений в распоряжение администрации муниципального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</w:t>
      </w:r>
      <w:r w:rsidRP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2601-р «О внесении изменений в распоряжение</w:t>
      </w:r>
      <w:r w:rsidR="00981912" w:rsidRPr="00903E6E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</w:t>
      </w:r>
      <w:proofErr w:type="gramEnd"/>
      <w:r w:rsidR="00981912" w:rsidRPr="00903E6E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981912" w:rsidRPr="00903E6E">
        <w:rPr>
          <w:rFonts w:ascii="Arial" w:hAnsi="Arial" w:cs="Arial"/>
          <w:sz w:val="18"/>
          <w:szCs w:val="18"/>
        </w:rPr>
        <w:t>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</w:t>
      </w:r>
      <w:r w:rsidRP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3241-р «О внесении изменений в распоряжение администрации муниципального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 20.03.2020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555-р «О внесении изменени</w:t>
      </w:r>
      <w:r w:rsidR="00981912" w:rsidRPr="00903E6E">
        <w:rPr>
          <w:rFonts w:ascii="Arial" w:hAnsi="Arial" w:cs="Arial"/>
          <w:sz w:val="18"/>
          <w:szCs w:val="18"/>
        </w:rPr>
        <w:t>й в распоряжение администрации муниципального образования «Город Астрахань» от 29.12.2018 №5530-р», от 08.05.2020 №840-р «О внесении изменений в распоряжение администрации муниципального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</w:t>
      </w:r>
      <w:r w:rsidR="00903E6E">
        <w:rPr>
          <w:rFonts w:ascii="Arial" w:hAnsi="Arial" w:cs="Arial"/>
          <w:sz w:val="18"/>
          <w:szCs w:val="18"/>
        </w:rPr>
        <w:t>0</w:t>
      </w:r>
      <w:r w:rsidR="00981912" w:rsidRPr="00903E6E">
        <w:rPr>
          <w:rFonts w:ascii="Arial" w:hAnsi="Arial" w:cs="Arial"/>
          <w:sz w:val="18"/>
          <w:szCs w:val="18"/>
        </w:rPr>
        <w:t>-р», от 05.08.2020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1371-р «О внесении изменений в распоряжение администрации муниципального</w:t>
      </w:r>
      <w:proofErr w:type="gramEnd"/>
      <w:r w:rsidR="00981912" w:rsidRPr="00903E6E">
        <w:rPr>
          <w:rFonts w:ascii="Arial" w:hAnsi="Arial" w:cs="Arial"/>
          <w:sz w:val="18"/>
          <w:szCs w:val="18"/>
        </w:rPr>
        <w:t xml:space="preserve"> образования «Город Астрахань» от 29.12.2018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5530-р», от 18.09.2020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1692-р «О внесении изменений в распоряжение администрации муниципального образования «Город Астрахань» от 29.12.20</w:t>
      </w:r>
      <w:r w:rsidR="00981912" w:rsidRPr="00903E6E">
        <w:rPr>
          <w:rFonts w:ascii="Arial" w:hAnsi="Arial" w:cs="Arial"/>
          <w:sz w:val="18"/>
          <w:szCs w:val="18"/>
        </w:rPr>
        <w:t>18 №</w:t>
      </w:r>
      <w:r w:rsidR="00903E6E">
        <w:rPr>
          <w:rFonts w:ascii="Arial" w:hAnsi="Arial" w:cs="Arial"/>
          <w:sz w:val="18"/>
          <w:szCs w:val="18"/>
        </w:rPr>
        <w:t xml:space="preserve"> </w:t>
      </w:r>
      <w:r w:rsidR="00981912" w:rsidRPr="00903E6E">
        <w:rPr>
          <w:rFonts w:ascii="Arial" w:hAnsi="Arial" w:cs="Arial"/>
          <w:sz w:val="18"/>
          <w:szCs w:val="18"/>
        </w:rPr>
        <w:t>5530-р» признать утратившими силу.</w:t>
      </w:r>
    </w:p>
    <w:p w:rsidR="00B94154" w:rsidRPr="00903E6E" w:rsidRDefault="00325196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3E6E">
        <w:rPr>
          <w:rFonts w:ascii="Arial" w:hAnsi="Arial" w:cs="Arial"/>
          <w:sz w:val="18"/>
          <w:szCs w:val="18"/>
        </w:rPr>
        <w:t xml:space="preserve">3. </w:t>
      </w:r>
      <w:r w:rsidR="00981912" w:rsidRPr="00903E6E">
        <w:rPr>
          <w:rFonts w:ascii="Arial" w:hAnsi="Arial" w:cs="Arial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 w:rsidR="00981912" w:rsidRPr="00903E6E">
        <w:rPr>
          <w:rFonts w:ascii="Arial" w:hAnsi="Arial" w:cs="Arial"/>
          <w:sz w:val="18"/>
          <w:szCs w:val="18"/>
        </w:rPr>
        <w:t>разместить</w:t>
      </w:r>
      <w:proofErr w:type="gramEnd"/>
      <w:r w:rsidR="00981912" w:rsidRPr="00903E6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в единой информационной</w:t>
      </w:r>
      <w:r w:rsidR="00981912" w:rsidRPr="00903E6E">
        <w:rPr>
          <w:rFonts w:ascii="Arial" w:hAnsi="Arial" w:cs="Arial"/>
          <w:sz w:val="18"/>
          <w:szCs w:val="18"/>
        </w:rPr>
        <w:t xml:space="preserve"> системе в сфере закупок.</w:t>
      </w:r>
    </w:p>
    <w:p w:rsidR="00B94154" w:rsidRPr="00903E6E" w:rsidRDefault="00325196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3E6E">
        <w:rPr>
          <w:rFonts w:ascii="Arial" w:hAnsi="Arial" w:cs="Arial"/>
          <w:sz w:val="18"/>
          <w:szCs w:val="18"/>
        </w:rPr>
        <w:t xml:space="preserve">4. </w:t>
      </w:r>
      <w:r w:rsidR="00981912" w:rsidRPr="00903E6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</w:t>
      </w:r>
      <w:r w:rsidR="00981912" w:rsidRPr="00903E6E">
        <w:rPr>
          <w:rFonts w:ascii="Arial" w:hAnsi="Arial" w:cs="Arial"/>
          <w:sz w:val="18"/>
          <w:szCs w:val="18"/>
        </w:rPr>
        <w:t>ань».</w:t>
      </w:r>
    </w:p>
    <w:p w:rsidR="00B94154" w:rsidRPr="00903E6E" w:rsidRDefault="00325196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3E6E">
        <w:rPr>
          <w:rFonts w:ascii="Arial" w:hAnsi="Arial" w:cs="Arial"/>
          <w:sz w:val="18"/>
          <w:szCs w:val="18"/>
        </w:rPr>
        <w:t xml:space="preserve">5. </w:t>
      </w:r>
      <w:r w:rsidR="00981912" w:rsidRPr="00903E6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81912" w:rsidRPr="00903E6E">
        <w:rPr>
          <w:rFonts w:ascii="Arial" w:hAnsi="Arial" w:cs="Arial"/>
          <w:sz w:val="18"/>
          <w:szCs w:val="18"/>
        </w:rPr>
        <w:t>разместить</w:t>
      </w:r>
      <w:proofErr w:type="gramEnd"/>
      <w:r w:rsidR="00981912" w:rsidRPr="00903E6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</w:t>
      </w:r>
      <w:r w:rsidR="00981912" w:rsidRPr="00903E6E">
        <w:rPr>
          <w:rFonts w:ascii="Arial" w:hAnsi="Arial" w:cs="Arial"/>
          <w:sz w:val="18"/>
          <w:szCs w:val="18"/>
        </w:rPr>
        <w:t>Город Астрахань».</w:t>
      </w:r>
    </w:p>
    <w:p w:rsidR="00B94154" w:rsidRPr="00903E6E" w:rsidRDefault="00325196" w:rsidP="00903E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3E6E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981912" w:rsidRPr="00903E6E">
        <w:rPr>
          <w:rFonts w:ascii="Arial" w:hAnsi="Arial" w:cs="Arial"/>
          <w:sz w:val="18"/>
          <w:szCs w:val="18"/>
        </w:rPr>
        <w:t>Контроль за</w:t>
      </w:r>
      <w:proofErr w:type="gramEnd"/>
      <w:r w:rsidR="00981912" w:rsidRPr="00903E6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 </w:t>
      </w:r>
    </w:p>
    <w:p w:rsidR="00903E6E" w:rsidRPr="00903E6E" w:rsidRDefault="00981912" w:rsidP="00903E6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03E6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03E6E" w:rsidRPr="00903E6E">
        <w:rPr>
          <w:rFonts w:ascii="Arial" w:hAnsi="Arial" w:cs="Arial"/>
          <w:b/>
          <w:sz w:val="18"/>
          <w:szCs w:val="18"/>
        </w:rPr>
        <w:t xml:space="preserve"> </w:t>
      </w:r>
      <w:r w:rsidRPr="00903E6E">
        <w:rPr>
          <w:rFonts w:ascii="Arial" w:hAnsi="Arial" w:cs="Arial"/>
          <w:b/>
          <w:sz w:val="18"/>
          <w:szCs w:val="18"/>
        </w:rPr>
        <w:t>«Город Астрахань»</w:t>
      </w:r>
      <w:r w:rsidR="00903E6E" w:rsidRPr="00903E6E">
        <w:rPr>
          <w:rFonts w:ascii="Arial" w:hAnsi="Arial" w:cs="Arial"/>
          <w:b/>
          <w:sz w:val="18"/>
          <w:szCs w:val="18"/>
        </w:rPr>
        <w:t xml:space="preserve"> </w:t>
      </w:r>
      <w:r w:rsidR="00903E6E" w:rsidRPr="00903E6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="00903E6E" w:rsidRPr="00903E6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B94154" w:rsidRPr="00325196" w:rsidRDefault="00B94154" w:rsidP="00903E6E">
      <w:pPr>
        <w:jc w:val="both"/>
      </w:pPr>
    </w:p>
    <w:p w:rsidR="00B94154" w:rsidRPr="00325196" w:rsidRDefault="00B94154" w:rsidP="00325196"/>
    <w:sectPr w:rsidR="00B94154" w:rsidRPr="00325196" w:rsidSect="00903E6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912" w:rsidRDefault="00981912">
      <w:r>
        <w:separator/>
      </w:r>
    </w:p>
  </w:endnote>
  <w:endnote w:type="continuationSeparator" w:id="0">
    <w:p w:rsidR="00981912" w:rsidRDefault="009819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912" w:rsidRDefault="00981912"/>
  </w:footnote>
  <w:footnote w:type="continuationSeparator" w:id="0">
    <w:p w:rsidR="00981912" w:rsidRDefault="0098191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91DDE"/>
    <w:multiLevelType w:val="multilevel"/>
    <w:tmpl w:val="F168C488"/>
    <w:lvl w:ilvl="0">
      <w:start w:val="2019"/>
      <w:numFmt w:val="decimal"/>
      <w:lvlText w:val="30.1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BF824CF"/>
    <w:multiLevelType w:val="multilevel"/>
    <w:tmpl w:val="B70E46D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D294950"/>
    <w:multiLevelType w:val="multilevel"/>
    <w:tmpl w:val="7E561D3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FD013F1"/>
    <w:multiLevelType w:val="multilevel"/>
    <w:tmpl w:val="942E2AFA"/>
    <w:lvl w:ilvl="0">
      <w:start w:val="2019"/>
      <w:numFmt w:val="decimal"/>
      <w:lvlText w:val="14.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94154"/>
    <w:rsid w:val="00325196"/>
    <w:rsid w:val="00903E6E"/>
    <w:rsid w:val="00981912"/>
    <w:rsid w:val="00B94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  <w:lang w:val="en-US" w:eastAsia="en-US" w:bidi="en-US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Колонтитул_"/>
    <w:basedOn w:val="a0"/>
    <w:link w:val="a9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a4">
    <w:name w:val="Подпись к картинке"/>
    <w:basedOn w:val="a"/>
    <w:link w:val="a3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8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7">
    <w:name w:val="Другое"/>
    <w:basedOn w:val="a"/>
    <w:link w:val="a6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  <w:lang w:val="en-US" w:eastAsia="en-US" w:bidi="en-US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9">
    <w:name w:val="Колонтитул"/>
    <w:basedOn w:val="a"/>
    <w:link w:val="a8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679</Words>
  <Characters>3873</Characters>
  <Application>Microsoft Office Word</Application>
  <DocSecurity>0</DocSecurity>
  <Lines>32</Lines>
  <Paragraphs>9</Paragraphs>
  <ScaleCrop>false</ScaleCrop>
  <Company/>
  <LinksUpToDate>false</LinksUpToDate>
  <CharactersWithSpaces>4543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2020-12-18T09:42:00Z</dcterms:created>
  <dcterms:modified xsi:type="dcterms:W3CDTF">2020-12-18T09:51:00Z</dcterms:modified>
</cp:coreProperties>
</file>