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5E" w:rsidRPr="0008605E" w:rsidRDefault="0008605E" w:rsidP="0008605E">
      <w:pPr>
        <w:pStyle w:val="3"/>
        <w:spacing w:line="240" w:lineRule="auto"/>
        <w:rPr>
          <w:spacing w:val="0"/>
        </w:rPr>
      </w:pPr>
      <w:r w:rsidRPr="0008605E">
        <w:rPr>
          <w:spacing w:val="0"/>
        </w:rPr>
        <w:t>Администрация муниципального образования «Город Астрахань»</w:t>
      </w:r>
    </w:p>
    <w:p w:rsidR="0008605E" w:rsidRPr="0008605E" w:rsidRDefault="0008605E" w:rsidP="0008605E">
      <w:pPr>
        <w:pStyle w:val="3"/>
        <w:spacing w:line="240" w:lineRule="auto"/>
        <w:rPr>
          <w:spacing w:val="0"/>
        </w:rPr>
      </w:pPr>
      <w:r w:rsidRPr="0008605E">
        <w:rPr>
          <w:spacing w:val="0"/>
        </w:rPr>
        <w:t xml:space="preserve">РАСПОРЯЖЕНИЕ </w:t>
      </w:r>
    </w:p>
    <w:p w:rsidR="0008605E" w:rsidRPr="0008605E" w:rsidRDefault="0008605E" w:rsidP="0008605E">
      <w:pPr>
        <w:pStyle w:val="3"/>
        <w:spacing w:line="240" w:lineRule="auto"/>
        <w:rPr>
          <w:spacing w:val="0"/>
        </w:rPr>
      </w:pPr>
      <w:r w:rsidRPr="0008605E">
        <w:rPr>
          <w:spacing w:val="0"/>
        </w:rPr>
        <w:t>17 июня 2022 года № 976-р</w:t>
      </w:r>
    </w:p>
    <w:p w:rsidR="0008605E" w:rsidRDefault="0008605E" w:rsidP="0008605E">
      <w:pPr>
        <w:pStyle w:val="3"/>
        <w:spacing w:line="240" w:lineRule="auto"/>
        <w:rPr>
          <w:spacing w:val="0"/>
        </w:rPr>
      </w:pPr>
      <w:r w:rsidRPr="0008605E">
        <w:rPr>
          <w:spacing w:val="0"/>
        </w:rPr>
        <w:t xml:space="preserve">«Об утверждении проекта межевания территории в районе земельных участков </w:t>
      </w:r>
    </w:p>
    <w:p w:rsidR="0008605E" w:rsidRPr="0008605E" w:rsidRDefault="0008605E" w:rsidP="0008605E">
      <w:pPr>
        <w:pStyle w:val="3"/>
        <w:spacing w:line="240" w:lineRule="auto"/>
        <w:rPr>
          <w:spacing w:val="0"/>
        </w:rPr>
      </w:pPr>
      <w:r w:rsidRPr="0008605E">
        <w:rPr>
          <w:spacing w:val="0"/>
        </w:rPr>
        <w:t>по ул. Куликова, 17а в Кировском районе г. Астрахани»</w:t>
      </w:r>
    </w:p>
    <w:p w:rsidR="0008605E" w:rsidRPr="0008605E" w:rsidRDefault="0008605E" w:rsidP="0008605E">
      <w:pPr>
        <w:pStyle w:val="a3"/>
        <w:spacing w:line="240" w:lineRule="auto"/>
        <w:ind w:firstLine="709"/>
        <w:rPr>
          <w:spacing w:val="0"/>
        </w:rPr>
      </w:pPr>
      <w:r w:rsidRPr="0008605E">
        <w:rPr>
          <w:spacing w:val="0"/>
        </w:rPr>
        <w:t xml:space="preserve">В связи с обращением </w:t>
      </w:r>
      <w:proofErr w:type="spellStart"/>
      <w:r w:rsidRPr="0008605E">
        <w:rPr>
          <w:spacing w:val="0"/>
        </w:rPr>
        <w:t>Гречишниковой</w:t>
      </w:r>
      <w:proofErr w:type="spellEnd"/>
      <w:r w:rsidRPr="0008605E">
        <w:rPr>
          <w:spacing w:val="0"/>
        </w:rPr>
        <w:t xml:space="preserve"> И.А. от 25.03.2022 № 05-04-01-1339, в соответствии со ст. 46 Градостроительного кодекса Российской Федерации, заключением о результатах общественных обсуждений по проекту межевания территории в районе земельных участков по ул. Куликова, 17а в Кировском районе г. Астрахани, опубликованным в бюллетене «Астраханский вестник» от 19.05.2022 № 21:</w:t>
      </w:r>
    </w:p>
    <w:p w:rsidR="0008605E" w:rsidRPr="0008605E" w:rsidRDefault="0008605E" w:rsidP="0008605E">
      <w:pPr>
        <w:pStyle w:val="a3"/>
        <w:spacing w:line="240" w:lineRule="auto"/>
        <w:ind w:firstLine="709"/>
        <w:rPr>
          <w:spacing w:val="0"/>
        </w:rPr>
      </w:pPr>
      <w:r w:rsidRPr="0008605E">
        <w:rPr>
          <w:spacing w:val="0"/>
        </w:rPr>
        <w:t>1. Утвердить прилагаемый проект межевания территории в районе земельных участков по ул. Куликова, 17а в Кировском районе г. Астрахани.</w:t>
      </w:r>
    </w:p>
    <w:p w:rsidR="0008605E" w:rsidRPr="0008605E" w:rsidRDefault="0008605E" w:rsidP="0008605E">
      <w:pPr>
        <w:pStyle w:val="a3"/>
        <w:spacing w:line="240" w:lineRule="auto"/>
        <w:ind w:firstLine="709"/>
        <w:rPr>
          <w:spacing w:val="0"/>
        </w:rPr>
      </w:pPr>
      <w:r w:rsidRPr="0008605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08605E" w:rsidRPr="0008605E" w:rsidRDefault="0008605E" w:rsidP="0008605E">
      <w:pPr>
        <w:pStyle w:val="a3"/>
        <w:spacing w:line="240" w:lineRule="auto"/>
        <w:ind w:firstLine="709"/>
        <w:rPr>
          <w:spacing w:val="0"/>
        </w:rPr>
      </w:pPr>
      <w:r w:rsidRPr="0008605E">
        <w:rPr>
          <w:spacing w:val="0"/>
        </w:rPr>
        <w:t xml:space="preserve">2.1. </w:t>
      </w:r>
      <w:proofErr w:type="gramStart"/>
      <w:r w:rsidRPr="0008605E">
        <w:rPr>
          <w:spacing w:val="0"/>
        </w:rPr>
        <w:t>Разместить</w:t>
      </w:r>
      <w:proofErr w:type="gramEnd"/>
      <w:r w:rsidRPr="0008605E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08605E" w:rsidRPr="0008605E" w:rsidRDefault="0008605E" w:rsidP="0008605E">
      <w:pPr>
        <w:pStyle w:val="a3"/>
        <w:spacing w:line="240" w:lineRule="auto"/>
        <w:ind w:firstLine="709"/>
        <w:rPr>
          <w:spacing w:val="0"/>
        </w:rPr>
      </w:pPr>
      <w:r w:rsidRPr="0008605E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08605E" w:rsidRPr="0008605E" w:rsidRDefault="0008605E" w:rsidP="0008605E">
      <w:pPr>
        <w:pStyle w:val="a3"/>
        <w:spacing w:line="240" w:lineRule="auto"/>
        <w:ind w:firstLine="709"/>
        <w:rPr>
          <w:spacing w:val="0"/>
        </w:rPr>
      </w:pPr>
      <w:r w:rsidRPr="0008605E">
        <w:rPr>
          <w:spacing w:val="0"/>
        </w:rPr>
        <w:t xml:space="preserve">3. </w:t>
      </w:r>
      <w:proofErr w:type="gramStart"/>
      <w:r w:rsidRPr="0008605E">
        <w:rPr>
          <w:spacing w:val="0"/>
        </w:rPr>
        <w:t>Контроль за</w:t>
      </w:r>
      <w:proofErr w:type="gramEnd"/>
      <w:r w:rsidRPr="0008605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8605E" w:rsidRPr="0008605E" w:rsidRDefault="0008605E" w:rsidP="0008605E">
      <w:pPr>
        <w:pStyle w:val="a3"/>
        <w:spacing w:line="240" w:lineRule="auto"/>
        <w:jc w:val="right"/>
        <w:rPr>
          <w:spacing w:val="0"/>
        </w:rPr>
      </w:pPr>
      <w:r w:rsidRPr="0008605E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08605E">
        <w:rPr>
          <w:b/>
          <w:bCs/>
          <w:spacing w:val="0"/>
        </w:rPr>
        <w:t>О.А. ПОЛУМОРДВИНОВ</w:t>
      </w:r>
    </w:p>
    <w:p w:rsidR="0008605E" w:rsidRPr="0008605E" w:rsidRDefault="0008605E" w:rsidP="0008605E">
      <w:pPr>
        <w:pStyle w:val="a3"/>
        <w:spacing w:line="240" w:lineRule="auto"/>
        <w:ind w:firstLine="0"/>
        <w:rPr>
          <w:spacing w:val="0"/>
        </w:rPr>
      </w:pPr>
    </w:p>
    <w:p w:rsidR="00FF4A14" w:rsidRDefault="0008605E">
      <w:bookmarkStart w:id="0" w:name="_GoBack"/>
      <w:bookmarkEnd w:id="0"/>
    </w:p>
    <w:sectPr w:rsidR="00FF4A14" w:rsidSect="0008605E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5E"/>
    <w:rsid w:val="0008605E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5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8605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8605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5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8605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8605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2022-06-23T05:05:00Z</dcterms:created>
  <dcterms:modified xsi:type="dcterms:W3CDTF">2022-06-23T05:06:00Z</dcterms:modified>
</cp:coreProperties>
</file>