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Администрация муниципального образования «Город Астрахань»</w:t>
      </w:r>
    </w:p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РАСПОРЯЖЕНИЕ </w:t>
      </w:r>
    </w:p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17 июня 2022 года № 978-р</w:t>
      </w:r>
    </w:p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«Об утверждении проекта планировки территории, ограниченной улицами Пестеля,</w:t>
      </w:r>
    </w:p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29-31, Калинина, площадью Карла Маркса,</w:t>
      </w:r>
    </w:p>
    <w:p w:rsidR="00D12F56" w:rsidRPr="00845B7D" w:rsidRDefault="00D12F56" w:rsidP="00D12F56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2-8, в Кировском районе г. Астрахани»</w:t>
      </w:r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845B7D">
        <w:rPr>
          <w:spacing w:val="0"/>
        </w:rPr>
        <w:t>В связи с обращением ООО «ИФК «</w:t>
      </w:r>
      <w:proofErr w:type="spellStart"/>
      <w:r w:rsidRPr="00845B7D">
        <w:rPr>
          <w:spacing w:val="0"/>
        </w:rPr>
        <w:t>Астрстройинвест</w:t>
      </w:r>
      <w:proofErr w:type="spellEnd"/>
      <w:r w:rsidRPr="00845B7D">
        <w:rPr>
          <w:spacing w:val="0"/>
        </w:rPr>
        <w:t>» от 18.03.2022 № 03-04-01-1665,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территории, ограниченной улицами Пестеля, 29-31, Калинина, площадью Карла Маркса, 2-8, в Кировском районе г. Астрахани, опубликованным в бюллетене «Астраханский вестник» от 19.05.2022 № 21:</w:t>
      </w:r>
      <w:proofErr w:type="gramEnd"/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1. Утвердить прилагаемый проект планировки территории, ограниченной улицами Пестеля, 29-31, Калинина, площадью Карла Маркса, 2-8, в Кировском районе г. Астрахани.</w:t>
      </w:r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2.1. </w:t>
      </w:r>
      <w:proofErr w:type="gramStart"/>
      <w:r w:rsidRPr="00845B7D">
        <w:rPr>
          <w:spacing w:val="0"/>
        </w:rPr>
        <w:t>Разместить</w:t>
      </w:r>
      <w:proofErr w:type="gramEnd"/>
      <w:r w:rsidRPr="00845B7D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D12F56" w:rsidRPr="00845B7D" w:rsidRDefault="00D12F56" w:rsidP="00D12F56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3. </w:t>
      </w:r>
      <w:proofErr w:type="gramStart"/>
      <w:r w:rsidRPr="00845B7D">
        <w:rPr>
          <w:spacing w:val="0"/>
        </w:rPr>
        <w:t>Контроль за</w:t>
      </w:r>
      <w:proofErr w:type="gramEnd"/>
      <w:r w:rsidRPr="00845B7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12F56" w:rsidRPr="00845B7D" w:rsidRDefault="00D12F56" w:rsidP="00D12F56">
      <w:pPr>
        <w:pStyle w:val="a3"/>
        <w:spacing w:line="240" w:lineRule="auto"/>
        <w:jc w:val="right"/>
        <w:rPr>
          <w:spacing w:val="0"/>
        </w:rPr>
      </w:pPr>
      <w:r w:rsidRPr="00845B7D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845B7D">
        <w:rPr>
          <w:b/>
          <w:bCs/>
          <w:spacing w:val="0"/>
        </w:rPr>
        <w:t>О.А. ПОЛУМОРДВИНОВ</w:t>
      </w:r>
    </w:p>
    <w:p w:rsidR="00FF4A14" w:rsidRDefault="00D12F56">
      <w:bookmarkStart w:id="0" w:name="_GoBack"/>
      <w:bookmarkEnd w:id="0"/>
    </w:p>
    <w:sectPr w:rsidR="00FF4A14" w:rsidSect="00D12F5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56"/>
    <w:rsid w:val="008505A8"/>
    <w:rsid w:val="00A56E3A"/>
    <w:rsid w:val="00D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2F5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2F5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2F5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2F5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2022-06-23T05:13:00Z</dcterms:created>
  <dcterms:modified xsi:type="dcterms:W3CDTF">2022-06-23T05:14:00Z</dcterms:modified>
</cp:coreProperties>
</file>