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7EF" w:rsidRPr="00D566B1" w:rsidRDefault="009B47EF" w:rsidP="009B47EF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9A75DB" w:rsidRDefault="009B47EF" w:rsidP="009B47EF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9B47EF" w:rsidRPr="00D566B1" w:rsidRDefault="009B47EF" w:rsidP="009B47EF">
      <w:pPr>
        <w:pStyle w:val="3"/>
        <w:rPr>
          <w:spacing w:val="0"/>
        </w:rPr>
      </w:pPr>
      <w:r w:rsidRPr="00D566B1">
        <w:rPr>
          <w:spacing w:val="0"/>
        </w:rPr>
        <w:t>17 октября 2019 года № 2607-р</w:t>
      </w:r>
    </w:p>
    <w:p w:rsidR="009B47EF" w:rsidRPr="00D566B1" w:rsidRDefault="009B47EF" w:rsidP="009B47EF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на отклонение от </w:t>
      </w:r>
      <w:proofErr w:type="gramStart"/>
      <w:r w:rsidRPr="00D566B1">
        <w:rPr>
          <w:spacing w:val="0"/>
        </w:rPr>
        <w:t>предельных</w:t>
      </w:r>
      <w:proofErr w:type="gramEnd"/>
    </w:p>
    <w:p w:rsidR="009B47EF" w:rsidRPr="00D566B1" w:rsidRDefault="009B47EF" w:rsidP="009B47EF">
      <w:pPr>
        <w:pStyle w:val="3"/>
        <w:rPr>
          <w:spacing w:val="0"/>
        </w:rPr>
      </w:pPr>
      <w:r w:rsidRPr="00D566B1">
        <w:rPr>
          <w:spacing w:val="0"/>
        </w:rPr>
        <w:t xml:space="preserve"> параметров разрешенного строительства, реконструкции объекта</w:t>
      </w:r>
    </w:p>
    <w:p w:rsidR="009B47EF" w:rsidRPr="00D566B1" w:rsidRDefault="009B47EF" w:rsidP="009B47EF">
      <w:pPr>
        <w:pStyle w:val="3"/>
        <w:rPr>
          <w:spacing w:val="0"/>
        </w:rPr>
      </w:pPr>
      <w:r w:rsidRPr="00D566B1">
        <w:rPr>
          <w:spacing w:val="0"/>
        </w:rPr>
        <w:t xml:space="preserve"> капитального строительства по ул. </w:t>
      </w:r>
      <w:proofErr w:type="spellStart"/>
      <w:r w:rsidRPr="00D566B1">
        <w:rPr>
          <w:spacing w:val="0"/>
        </w:rPr>
        <w:t>Мытищинской</w:t>
      </w:r>
      <w:proofErr w:type="spellEnd"/>
      <w:r w:rsidRPr="00D566B1">
        <w:rPr>
          <w:spacing w:val="0"/>
        </w:rPr>
        <w:t>, 21</w:t>
      </w:r>
    </w:p>
    <w:p w:rsidR="009B47EF" w:rsidRPr="00D566B1" w:rsidRDefault="009B47EF" w:rsidP="009B47EF">
      <w:pPr>
        <w:pStyle w:val="3"/>
        <w:rPr>
          <w:spacing w:val="0"/>
        </w:rPr>
      </w:pPr>
      <w:r w:rsidRPr="00D566B1">
        <w:rPr>
          <w:spacing w:val="0"/>
        </w:rPr>
        <w:t xml:space="preserve"> в </w:t>
      </w:r>
      <w:proofErr w:type="spellStart"/>
      <w:r w:rsidRPr="00D566B1">
        <w:rPr>
          <w:spacing w:val="0"/>
        </w:rPr>
        <w:t>Трусовском</w:t>
      </w:r>
      <w:proofErr w:type="spellEnd"/>
      <w:r w:rsidRPr="00D566B1">
        <w:rPr>
          <w:spacing w:val="0"/>
        </w:rPr>
        <w:t xml:space="preserve"> районе г. Астрахани»</w:t>
      </w:r>
    </w:p>
    <w:p w:rsidR="009B47EF" w:rsidRPr="00D566B1" w:rsidRDefault="009B47EF" w:rsidP="009A75DB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Жучковой</w:t>
      </w:r>
      <w:proofErr w:type="spellEnd"/>
      <w:r w:rsidRPr="00D566B1">
        <w:rPr>
          <w:spacing w:val="0"/>
        </w:rPr>
        <w:t xml:space="preserve"> И.А. от 02.08.2019 № 05-04-01-5575, действующей за </w:t>
      </w:r>
      <w:proofErr w:type="spellStart"/>
      <w:r w:rsidRPr="00D566B1">
        <w:rPr>
          <w:spacing w:val="0"/>
        </w:rPr>
        <w:t>Кандыбина</w:t>
      </w:r>
      <w:proofErr w:type="spellEnd"/>
      <w:r w:rsidRPr="00D566B1">
        <w:rPr>
          <w:spacing w:val="0"/>
        </w:rPr>
        <w:t xml:space="preserve"> B.C. по доверенности, удостоверенной нотариусом города Астрахани </w:t>
      </w:r>
      <w:proofErr w:type="spellStart"/>
      <w:r w:rsidRPr="00D566B1">
        <w:rPr>
          <w:spacing w:val="0"/>
        </w:rPr>
        <w:t>Нуруллаевой</w:t>
      </w:r>
      <w:proofErr w:type="spellEnd"/>
      <w:r w:rsidRPr="00D566B1">
        <w:rPr>
          <w:spacing w:val="0"/>
        </w:rPr>
        <w:t xml:space="preserve"> Э.Х., зарегистрированной в реестре за № 30/24-Н/30-2018-5-101 от 05.10.2018,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D566B1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</w:p>
    <w:p w:rsidR="009B47EF" w:rsidRPr="00D566B1" w:rsidRDefault="009B47EF" w:rsidP="009A75DB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D566B1">
        <w:rPr>
          <w:spacing w:val="0"/>
        </w:rPr>
        <w:t>Мытищинской</w:t>
      </w:r>
      <w:proofErr w:type="spellEnd"/>
      <w:r w:rsidRPr="00D566B1">
        <w:rPr>
          <w:spacing w:val="0"/>
        </w:rPr>
        <w:t xml:space="preserve">, 21 в </w:t>
      </w:r>
      <w:proofErr w:type="spellStart"/>
      <w:r w:rsidRPr="00D566B1">
        <w:rPr>
          <w:spacing w:val="0"/>
        </w:rPr>
        <w:t>Трусовском</w:t>
      </w:r>
      <w:proofErr w:type="spellEnd"/>
      <w:r w:rsidRPr="00D566B1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459 кв. м (кадастровый номер 30:12:040017:26) до границы земельного участка по ул. </w:t>
      </w:r>
      <w:proofErr w:type="spellStart"/>
      <w:r w:rsidRPr="00D566B1">
        <w:rPr>
          <w:spacing w:val="0"/>
        </w:rPr>
        <w:t>Мытищинской</w:t>
      </w:r>
      <w:proofErr w:type="spellEnd"/>
      <w:r w:rsidRPr="00D566B1">
        <w:rPr>
          <w:spacing w:val="0"/>
        </w:rPr>
        <w:t>, 23 - 0 м.</w:t>
      </w:r>
      <w:proofErr w:type="gramEnd"/>
    </w:p>
    <w:p w:rsidR="009B47EF" w:rsidRPr="00D566B1" w:rsidRDefault="009B47EF" w:rsidP="009A75DB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B47EF" w:rsidRPr="00D566B1" w:rsidRDefault="009B47EF" w:rsidP="009A75DB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B47EF" w:rsidRPr="00D566B1" w:rsidRDefault="009B47EF" w:rsidP="009A75DB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47EF" w:rsidRPr="00D566B1" w:rsidRDefault="009B47EF" w:rsidP="009A75DB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B47EF" w:rsidRPr="00D566B1" w:rsidRDefault="009B47EF" w:rsidP="009A75DB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9B47EF" w:rsidRPr="00D566B1" w:rsidRDefault="009B47EF" w:rsidP="009B47EF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9A75D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7EF"/>
    <w:rsid w:val="004C1B98"/>
    <w:rsid w:val="009A75DB"/>
    <w:rsid w:val="009B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47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47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47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47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2019-10-23T10:51:00Z</dcterms:created>
  <dcterms:modified xsi:type="dcterms:W3CDTF">2019-10-23T10:52:00Z</dcterms:modified>
</cp:coreProperties>
</file>