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FCC" w:rsidRPr="008065DE" w:rsidRDefault="00076EA2" w:rsidP="008065DE">
      <w:pPr>
        <w:jc w:val="center"/>
        <w:rPr>
          <w:rFonts w:asciiTheme="majorHAnsi" w:hAnsiTheme="majorHAnsi"/>
          <w:b/>
          <w:sz w:val="20"/>
          <w:szCs w:val="20"/>
        </w:rPr>
      </w:pPr>
      <w:r w:rsidRPr="008065D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065DE" w:rsidRPr="008065DE" w:rsidRDefault="00477ABD" w:rsidP="008065D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8065D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DE0FCC" w:rsidRPr="008065DE" w:rsidRDefault="00477ABD" w:rsidP="008065DE">
      <w:pPr>
        <w:jc w:val="center"/>
        <w:rPr>
          <w:rFonts w:asciiTheme="majorHAnsi" w:hAnsiTheme="majorHAnsi"/>
          <w:b/>
          <w:sz w:val="20"/>
          <w:szCs w:val="20"/>
        </w:rPr>
      </w:pPr>
      <w:r w:rsidRPr="008065DE">
        <w:rPr>
          <w:rFonts w:asciiTheme="majorHAnsi" w:hAnsiTheme="majorHAnsi"/>
          <w:b/>
          <w:sz w:val="20"/>
          <w:szCs w:val="20"/>
        </w:rPr>
        <w:t>17 января 2024 года</w:t>
      </w:r>
      <w:r w:rsidR="00076EA2" w:rsidRPr="008065DE">
        <w:rPr>
          <w:rFonts w:asciiTheme="majorHAnsi" w:hAnsiTheme="majorHAnsi"/>
          <w:b/>
          <w:sz w:val="20"/>
          <w:szCs w:val="20"/>
        </w:rPr>
        <w:t xml:space="preserve"> № 17-р</w:t>
      </w:r>
    </w:p>
    <w:p w:rsidR="008065DE" w:rsidRDefault="008065DE" w:rsidP="008065DE">
      <w:pPr>
        <w:jc w:val="center"/>
        <w:rPr>
          <w:rFonts w:asciiTheme="majorHAnsi" w:hAnsiTheme="majorHAnsi"/>
          <w:b/>
          <w:sz w:val="20"/>
          <w:szCs w:val="20"/>
        </w:rPr>
      </w:pPr>
      <w:r w:rsidRPr="008065DE">
        <w:rPr>
          <w:rFonts w:asciiTheme="majorHAnsi" w:hAnsiTheme="majorHAnsi"/>
          <w:b/>
          <w:sz w:val="20"/>
          <w:szCs w:val="20"/>
        </w:rPr>
        <w:t>«</w:t>
      </w:r>
      <w:r w:rsidR="00477ABD" w:rsidRPr="008065DE">
        <w:rPr>
          <w:rFonts w:asciiTheme="majorHAnsi" w:hAnsiTheme="majorHAnsi"/>
          <w:b/>
          <w:sz w:val="20"/>
          <w:szCs w:val="20"/>
        </w:rPr>
        <w:t>Об утверждении схем</w:t>
      </w:r>
      <w:r w:rsidR="00076EA2" w:rsidRPr="008065DE">
        <w:rPr>
          <w:rFonts w:asciiTheme="majorHAnsi" w:hAnsiTheme="majorHAnsi"/>
          <w:b/>
          <w:sz w:val="20"/>
          <w:szCs w:val="20"/>
        </w:rPr>
        <w:t xml:space="preserve"> </w:t>
      </w:r>
      <w:r w:rsidR="00477ABD" w:rsidRPr="008065DE">
        <w:rPr>
          <w:rFonts w:asciiTheme="majorHAnsi" w:hAnsiTheme="majorHAnsi"/>
          <w:b/>
          <w:sz w:val="20"/>
          <w:szCs w:val="20"/>
        </w:rPr>
        <w:t>расположения технических</w:t>
      </w:r>
      <w:r w:rsidR="00076EA2" w:rsidRPr="008065DE">
        <w:rPr>
          <w:rFonts w:asciiTheme="majorHAnsi" w:hAnsiTheme="majorHAnsi"/>
          <w:b/>
          <w:sz w:val="20"/>
          <w:szCs w:val="20"/>
        </w:rPr>
        <w:t xml:space="preserve"> </w:t>
      </w:r>
      <w:r w:rsidR="00477ABD" w:rsidRPr="008065DE">
        <w:rPr>
          <w:rFonts w:asciiTheme="majorHAnsi" w:hAnsiTheme="majorHAnsi"/>
          <w:b/>
          <w:sz w:val="20"/>
          <w:szCs w:val="20"/>
        </w:rPr>
        <w:t>средств организации</w:t>
      </w:r>
      <w:r w:rsidR="00076EA2" w:rsidRPr="008065DE">
        <w:rPr>
          <w:rFonts w:asciiTheme="majorHAnsi" w:hAnsiTheme="majorHAnsi"/>
          <w:b/>
          <w:sz w:val="20"/>
          <w:szCs w:val="20"/>
        </w:rPr>
        <w:t xml:space="preserve"> </w:t>
      </w:r>
    </w:p>
    <w:p w:rsidR="00DE0FCC" w:rsidRPr="008065DE" w:rsidRDefault="00477ABD" w:rsidP="008065DE">
      <w:pPr>
        <w:jc w:val="center"/>
        <w:rPr>
          <w:rFonts w:asciiTheme="majorHAnsi" w:hAnsiTheme="majorHAnsi"/>
          <w:b/>
          <w:sz w:val="20"/>
          <w:szCs w:val="20"/>
        </w:rPr>
      </w:pPr>
      <w:r w:rsidRPr="008065DE">
        <w:rPr>
          <w:rFonts w:asciiTheme="majorHAnsi" w:hAnsiTheme="majorHAnsi"/>
          <w:b/>
          <w:sz w:val="20"/>
          <w:szCs w:val="20"/>
        </w:rPr>
        <w:t>дорожного движения на улично-дорожной сети</w:t>
      </w:r>
      <w:r w:rsidR="00076EA2" w:rsidRPr="008065DE">
        <w:rPr>
          <w:rFonts w:asciiTheme="majorHAnsi" w:hAnsiTheme="majorHAnsi"/>
          <w:b/>
          <w:sz w:val="20"/>
          <w:szCs w:val="20"/>
        </w:rPr>
        <w:t xml:space="preserve"> </w:t>
      </w:r>
      <w:r w:rsidRPr="008065DE">
        <w:rPr>
          <w:rFonts w:asciiTheme="majorHAnsi" w:hAnsiTheme="majorHAnsi"/>
          <w:b/>
          <w:sz w:val="20"/>
          <w:szCs w:val="20"/>
        </w:rPr>
        <w:t>г. Астрахани</w:t>
      </w:r>
      <w:r w:rsidR="008065DE" w:rsidRPr="008065DE">
        <w:rPr>
          <w:rFonts w:asciiTheme="majorHAnsi" w:hAnsiTheme="majorHAnsi"/>
          <w:b/>
          <w:sz w:val="20"/>
          <w:szCs w:val="20"/>
        </w:rPr>
        <w:t>»</w:t>
      </w:r>
    </w:p>
    <w:p w:rsidR="00DE0FCC" w:rsidRPr="008065DE" w:rsidRDefault="00477ABD" w:rsidP="008065DE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8065DE">
        <w:rPr>
          <w:rFonts w:ascii="Arial" w:hAnsi="Arial" w:cs="Arial"/>
          <w:sz w:val="18"/>
          <w:szCs w:val="18"/>
        </w:rPr>
        <w:t>В соответствии с Федеральными законами</w:t>
      </w:r>
      <w:r w:rsidRPr="008065DE">
        <w:rPr>
          <w:rFonts w:ascii="Arial" w:hAnsi="Arial" w:cs="Arial"/>
          <w:sz w:val="18"/>
          <w:szCs w:val="18"/>
        </w:rPr>
        <w:t xml:space="preserve">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</w:t>
      </w:r>
      <w:r w:rsidRPr="008065DE">
        <w:rPr>
          <w:rFonts w:ascii="Arial" w:hAnsi="Arial" w:cs="Arial"/>
          <w:sz w:val="18"/>
          <w:szCs w:val="18"/>
        </w:rPr>
        <w:t>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8065D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065DE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</w:t>
      </w:r>
      <w:r w:rsidRPr="008065DE">
        <w:rPr>
          <w:rFonts w:ascii="Arial" w:hAnsi="Arial" w:cs="Arial"/>
          <w:sz w:val="18"/>
          <w:szCs w:val="18"/>
        </w:rPr>
        <w:t>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</w:t>
      </w:r>
      <w:r w:rsidRPr="008065DE">
        <w:rPr>
          <w:rFonts w:ascii="Arial" w:hAnsi="Arial" w:cs="Arial"/>
          <w:sz w:val="18"/>
          <w:szCs w:val="18"/>
        </w:rPr>
        <w:t xml:space="preserve">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DE0FCC" w:rsidRPr="008065DE" w:rsidRDefault="00076EA2" w:rsidP="008065DE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065DE">
        <w:rPr>
          <w:rFonts w:ascii="Arial" w:hAnsi="Arial" w:cs="Arial"/>
          <w:sz w:val="18"/>
          <w:szCs w:val="18"/>
        </w:rPr>
        <w:t xml:space="preserve">1. </w:t>
      </w:r>
      <w:r w:rsidR="00477ABD" w:rsidRPr="008065DE">
        <w:rPr>
          <w:rFonts w:ascii="Arial" w:hAnsi="Arial" w:cs="Arial"/>
          <w:sz w:val="18"/>
          <w:szCs w:val="18"/>
        </w:rPr>
        <w:t>Ввести временное ограничение о</w:t>
      </w:r>
      <w:r w:rsidR="00477ABD" w:rsidRPr="008065DE">
        <w:rPr>
          <w:rFonts w:ascii="Arial" w:hAnsi="Arial" w:cs="Arial"/>
          <w:sz w:val="18"/>
          <w:szCs w:val="18"/>
        </w:rPr>
        <w:t xml:space="preserve">становки и стоянки автомобильного транспорта по ул. Адмиралтейской от ул. Никольской до ул. Наб. </w:t>
      </w:r>
      <w:proofErr w:type="spellStart"/>
      <w:r w:rsidR="00477ABD" w:rsidRPr="008065DE">
        <w:rPr>
          <w:rFonts w:ascii="Arial" w:hAnsi="Arial" w:cs="Arial"/>
          <w:sz w:val="18"/>
          <w:szCs w:val="18"/>
        </w:rPr>
        <w:t>Прив</w:t>
      </w:r>
      <w:proofErr w:type="spellEnd"/>
      <w:r w:rsidR="00477ABD" w:rsidRPr="008065DE">
        <w:rPr>
          <w:rFonts w:ascii="Arial" w:hAnsi="Arial" w:cs="Arial"/>
          <w:sz w:val="18"/>
          <w:szCs w:val="18"/>
        </w:rPr>
        <w:t>. Затона со дня размещения настоящего распоряжения на официальном сайте администрации муниципального образования «Городской округ город</w:t>
      </w:r>
      <w:r w:rsidRPr="008065DE">
        <w:rPr>
          <w:rFonts w:ascii="Arial" w:hAnsi="Arial" w:cs="Arial"/>
          <w:sz w:val="18"/>
          <w:szCs w:val="18"/>
        </w:rPr>
        <w:t xml:space="preserve"> </w:t>
      </w:r>
      <w:r w:rsidR="00477ABD" w:rsidRPr="008065DE">
        <w:rPr>
          <w:rFonts w:ascii="Arial" w:hAnsi="Arial" w:cs="Arial"/>
          <w:sz w:val="18"/>
          <w:szCs w:val="18"/>
        </w:rPr>
        <w:t>Астрахань» до 22:00</w:t>
      </w:r>
      <w:r w:rsidR="00477ABD" w:rsidRPr="008065DE">
        <w:rPr>
          <w:rFonts w:ascii="Arial" w:hAnsi="Arial" w:cs="Arial"/>
          <w:sz w:val="18"/>
          <w:szCs w:val="18"/>
        </w:rPr>
        <w:t xml:space="preserve"> 30.12.2024.</w:t>
      </w:r>
    </w:p>
    <w:p w:rsidR="00DE0FCC" w:rsidRPr="008065DE" w:rsidRDefault="00076EA2" w:rsidP="008065DE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065DE">
        <w:rPr>
          <w:rFonts w:ascii="Arial" w:hAnsi="Arial" w:cs="Arial"/>
          <w:sz w:val="18"/>
          <w:szCs w:val="18"/>
        </w:rPr>
        <w:t xml:space="preserve">2. </w:t>
      </w:r>
      <w:r w:rsidR="00477ABD" w:rsidRPr="008065DE">
        <w:rPr>
          <w:rFonts w:ascii="Arial" w:hAnsi="Arial" w:cs="Arial"/>
          <w:sz w:val="18"/>
          <w:szCs w:val="18"/>
        </w:rPr>
        <w:t xml:space="preserve">Утвердить прилагаемые схемы расположения технических средств организации дорожного движения по ул. Адмиралтейской от ул. Никольской до ул. Наб. </w:t>
      </w:r>
      <w:proofErr w:type="spellStart"/>
      <w:r w:rsidR="00477ABD" w:rsidRPr="008065DE">
        <w:rPr>
          <w:rFonts w:ascii="Arial" w:hAnsi="Arial" w:cs="Arial"/>
          <w:sz w:val="18"/>
          <w:szCs w:val="18"/>
        </w:rPr>
        <w:t>Прив</w:t>
      </w:r>
      <w:proofErr w:type="spellEnd"/>
      <w:r w:rsidR="00477ABD" w:rsidRPr="008065DE">
        <w:rPr>
          <w:rFonts w:ascii="Arial" w:hAnsi="Arial" w:cs="Arial"/>
          <w:sz w:val="18"/>
          <w:szCs w:val="18"/>
        </w:rPr>
        <w:t>. Затона.</w:t>
      </w:r>
    </w:p>
    <w:p w:rsidR="00DE0FCC" w:rsidRPr="008065DE" w:rsidRDefault="00076EA2" w:rsidP="008065DE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065DE">
        <w:rPr>
          <w:rFonts w:ascii="Arial" w:hAnsi="Arial" w:cs="Arial"/>
          <w:sz w:val="18"/>
          <w:szCs w:val="18"/>
        </w:rPr>
        <w:t xml:space="preserve">3. </w:t>
      </w:r>
      <w:r w:rsidR="00477ABD" w:rsidRPr="008065DE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</w:t>
      </w:r>
      <w:r w:rsidR="00477ABD" w:rsidRPr="008065DE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</w:t>
      </w:r>
      <w:r w:rsidR="00477ABD" w:rsidRPr="008065DE">
        <w:rPr>
          <w:rFonts w:ascii="Arial" w:hAnsi="Arial" w:cs="Arial"/>
          <w:sz w:val="18"/>
          <w:szCs w:val="18"/>
        </w:rPr>
        <w:t>асти.</w:t>
      </w:r>
    </w:p>
    <w:p w:rsidR="00DE0FCC" w:rsidRPr="008065DE" w:rsidRDefault="00076EA2" w:rsidP="008065DE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065DE">
        <w:rPr>
          <w:rFonts w:ascii="Arial" w:hAnsi="Arial" w:cs="Arial"/>
          <w:sz w:val="18"/>
          <w:szCs w:val="18"/>
        </w:rPr>
        <w:t xml:space="preserve">5. </w:t>
      </w:r>
      <w:r w:rsidR="00477ABD" w:rsidRPr="008065DE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</w:t>
      </w:r>
      <w:r w:rsidR="00477ABD" w:rsidRPr="008065DE">
        <w:rPr>
          <w:rFonts w:ascii="Arial" w:hAnsi="Arial" w:cs="Arial"/>
          <w:sz w:val="18"/>
          <w:szCs w:val="18"/>
        </w:rPr>
        <w:t>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E0FCC" w:rsidRPr="008065DE" w:rsidRDefault="00076EA2" w:rsidP="008065DE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065DE">
        <w:rPr>
          <w:rFonts w:ascii="Arial" w:hAnsi="Arial" w:cs="Arial"/>
          <w:sz w:val="18"/>
          <w:szCs w:val="18"/>
        </w:rPr>
        <w:t xml:space="preserve">6. </w:t>
      </w:r>
      <w:r w:rsidR="00477ABD" w:rsidRPr="008065D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</w:t>
      </w:r>
      <w:r w:rsidR="00477ABD" w:rsidRPr="008065DE">
        <w:rPr>
          <w:rFonts w:ascii="Arial" w:hAnsi="Arial" w:cs="Arial"/>
          <w:sz w:val="18"/>
          <w:szCs w:val="18"/>
        </w:rPr>
        <w:t xml:space="preserve">родской округ город Астрахань» </w:t>
      </w:r>
      <w:proofErr w:type="gramStart"/>
      <w:r w:rsidR="00477ABD" w:rsidRPr="008065DE">
        <w:rPr>
          <w:rFonts w:ascii="Arial" w:hAnsi="Arial" w:cs="Arial"/>
          <w:sz w:val="18"/>
          <w:szCs w:val="18"/>
        </w:rPr>
        <w:t>разместить</w:t>
      </w:r>
      <w:proofErr w:type="gramEnd"/>
      <w:r w:rsidR="00477ABD" w:rsidRPr="008065D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</w:t>
      </w:r>
      <w:r w:rsidR="00477ABD" w:rsidRPr="008065DE">
        <w:rPr>
          <w:rFonts w:ascii="Arial" w:hAnsi="Arial" w:cs="Arial"/>
          <w:sz w:val="18"/>
          <w:szCs w:val="18"/>
        </w:rPr>
        <w:t>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DE0FCC" w:rsidRPr="008065DE" w:rsidRDefault="00076EA2" w:rsidP="008065DE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065D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77ABD" w:rsidRPr="008065DE">
        <w:rPr>
          <w:rFonts w:ascii="Arial" w:hAnsi="Arial" w:cs="Arial"/>
          <w:sz w:val="18"/>
          <w:szCs w:val="18"/>
        </w:rPr>
        <w:t>Контроль за</w:t>
      </w:r>
      <w:proofErr w:type="gramEnd"/>
      <w:r w:rsidR="00477ABD" w:rsidRPr="008065D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</w:t>
      </w:r>
      <w:r w:rsidR="00477ABD" w:rsidRPr="008065DE">
        <w:rPr>
          <w:rFonts w:ascii="Arial" w:hAnsi="Arial" w:cs="Arial"/>
          <w:sz w:val="18"/>
          <w:szCs w:val="18"/>
        </w:rPr>
        <w:t>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DE0FCC" w:rsidRPr="00076EA2" w:rsidRDefault="00477ABD" w:rsidP="00076EA2">
      <w:pPr>
        <w:jc w:val="right"/>
        <w:rPr>
          <w:rFonts w:ascii="Arial" w:hAnsi="Arial" w:cs="Arial"/>
          <w:b/>
          <w:sz w:val="18"/>
          <w:szCs w:val="18"/>
        </w:rPr>
      </w:pPr>
      <w:r w:rsidRPr="00076EA2">
        <w:rPr>
          <w:rFonts w:ascii="Arial" w:hAnsi="Arial" w:cs="Arial"/>
          <w:b/>
          <w:sz w:val="18"/>
          <w:szCs w:val="18"/>
        </w:rPr>
        <w:t>Исполняющий полномочия</w:t>
      </w:r>
      <w:r w:rsidRPr="00076EA2">
        <w:rPr>
          <w:rFonts w:ascii="Arial" w:hAnsi="Arial" w:cs="Arial"/>
          <w:b/>
          <w:sz w:val="18"/>
          <w:szCs w:val="18"/>
        </w:rPr>
        <w:br/>
      </w:r>
      <w:r w:rsidRPr="00076EA2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Pr="00076EA2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1D2E5E" w:rsidRDefault="00477ABD" w:rsidP="00076EA2">
      <w:pPr>
        <w:jc w:val="right"/>
        <w:rPr>
          <w:rFonts w:ascii="Arial" w:hAnsi="Arial" w:cs="Arial"/>
          <w:b/>
          <w:sz w:val="18"/>
          <w:szCs w:val="18"/>
        </w:rPr>
        <w:sectPr w:rsidR="001D2E5E" w:rsidSect="008065D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76EA2">
        <w:rPr>
          <w:rFonts w:ascii="Arial" w:hAnsi="Arial" w:cs="Arial"/>
          <w:b/>
          <w:sz w:val="18"/>
          <w:szCs w:val="18"/>
        </w:rPr>
        <w:t>В.В. Наумов</w:t>
      </w:r>
    </w:p>
    <w:p w:rsidR="00DE0FCC" w:rsidRPr="00076EA2" w:rsidRDefault="002000C2" w:rsidP="00076EA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00C67B9" wp14:editId="73DA0C91">
            <wp:extent cx="5580380" cy="7941378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1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5BE8" w:rsidRPr="00C75BE8">
        <w:rPr>
          <w:noProof/>
          <w:lang w:bidi="ar-SA"/>
        </w:rPr>
        <w:t xml:space="preserve"> </w:t>
      </w:r>
      <w:r w:rsidR="00C75BE8">
        <w:rPr>
          <w:noProof/>
          <w:lang w:bidi="ar-SA"/>
        </w:rPr>
        <w:lastRenderedPageBreak/>
        <w:drawing>
          <wp:inline distT="0" distB="0" distL="0" distR="0" wp14:anchorId="7E12370D" wp14:editId="218ED689">
            <wp:extent cx="5580380" cy="7904082"/>
            <wp:effectExtent l="0" t="0" r="127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4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74387" w:rsidRPr="00674387">
        <w:rPr>
          <w:noProof/>
          <w:lang w:bidi="ar-SA"/>
        </w:rPr>
        <w:t xml:space="preserve"> </w:t>
      </w:r>
      <w:r w:rsidR="00674387">
        <w:rPr>
          <w:noProof/>
          <w:lang w:bidi="ar-SA"/>
        </w:rPr>
        <w:lastRenderedPageBreak/>
        <w:drawing>
          <wp:inline distT="0" distB="0" distL="0" distR="0" wp14:anchorId="7A5F2511" wp14:editId="29A46FF6">
            <wp:extent cx="5580380" cy="7973146"/>
            <wp:effectExtent l="0" t="0" r="127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3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DE0FCC" w:rsidRPr="00076EA2" w:rsidRDefault="00DE0FCC" w:rsidP="00076EA2">
      <w:pPr>
        <w:jc w:val="right"/>
        <w:rPr>
          <w:rFonts w:ascii="Arial" w:hAnsi="Arial" w:cs="Arial"/>
          <w:b/>
          <w:sz w:val="18"/>
          <w:szCs w:val="18"/>
        </w:rPr>
      </w:pPr>
    </w:p>
    <w:sectPr w:rsidR="00DE0FCC" w:rsidRPr="00076EA2" w:rsidSect="008065D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ABD" w:rsidRDefault="00477ABD">
      <w:r>
        <w:separator/>
      </w:r>
    </w:p>
  </w:endnote>
  <w:endnote w:type="continuationSeparator" w:id="0">
    <w:p w:rsidR="00477ABD" w:rsidRDefault="00477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ABD" w:rsidRDefault="00477ABD"/>
  </w:footnote>
  <w:footnote w:type="continuationSeparator" w:id="0">
    <w:p w:rsidR="00477ABD" w:rsidRDefault="00477AB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03991"/>
    <w:multiLevelType w:val="multilevel"/>
    <w:tmpl w:val="4074FDB2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431828"/>
    <w:multiLevelType w:val="multilevel"/>
    <w:tmpl w:val="F31657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E0FCC"/>
    <w:rsid w:val="00076EA2"/>
    <w:rsid w:val="001D2E5E"/>
    <w:rsid w:val="002000C2"/>
    <w:rsid w:val="00477ABD"/>
    <w:rsid w:val="00674387"/>
    <w:rsid w:val="008065DE"/>
    <w:rsid w:val="00C75BE8"/>
    <w:rsid w:val="00DE0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0"/>
      <w:ind w:firstLine="5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000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00C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0"/>
      <w:ind w:firstLine="5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000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00C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2024-01-17T12:39:00Z</dcterms:created>
  <dcterms:modified xsi:type="dcterms:W3CDTF">2024-01-17T12:41:00Z</dcterms:modified>
</cp:coreProperties>
</file>