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0C0" w:rsidRPr="00F40CF4" w:rsidRDefault="00F40CF4" w:rsidP="00F40CF4">
      <w:pPr>
        <w:jc w:val="center"/>
        <w:rPr>
          <w:rFonts w:ascii="Cambria" w:hAnsi="Cambria"/>
          <w:b/>
          <w:sz w:val="20"/>
          <w:szCs w:val="20"/>
        </w:rPr>
      </w:pPr>
      <w:bookmarkStart w:id="0" w:name="_GoBack"/>
      <w:bookmarkEnd w:id="0"/>
      <w:r w:rsidRPr="00F40CF4">
        <w:rPr>
          <w:rFonts w:ascii="Cambria" w:hAnsi="Cambria"/>
          <w:b/>
          <w:sz w:val="20"/>
          <w:szCs w:val="20"/>
        </w:rPr>
        <w:t>Администрация муниципального образования «Город Астрахань»</w:t>
      </w:r>
    </w:p>
    <w:p w:rsidR="004774C0" w:rsidRDefault="00055B48" w:rsidP="00F40CF4">
      <w:pPr>
        <w:jc w:val="center"/>
        <w:rPr>
          <w:rFonts w:ascii="Cambria" w:hAnsi="Cambria"/>
          <w:b/>
          <w:sz w:val="20"/>
          <w:szCs w:val="20"/>
        </w:rPr>
      </w:pPr>
      <w:bookmarkStart w:id="1" w:name="bookmark0"/>
      <w:r w:rsidRPr="00F40CF4">
        <w:rPr>
          <w:rFonts w:ascii="Cambria" w:hAnsi="Cambria"/>
          <w:b/>
          <w:sz w:val="20"/>
          <w:szCs w:val="20"/>
        </w:rPr>
        <w:t>РАСПОРЯЖЕНИЕ</w:t>
      </w:r>
      <w:bookmarkEnd w:id="1"/>
    </w:p>
    <w:p w:rsidR="004120C0" w:rsidRPr="00F40CF4" w:rsidRDefault="00055B48" w:rsidP="00F40CF4">
      <w:pPr>
        <w:jc w:val="center"/>
        <w:rPr>
          <w:rFonts w:ascii="Cambria" w:hAnsi="Cambria"/>
          <w:b/>
          <w:sz w:val="20"/>
          <w:szCs w:val="20"/>
        </w:rPr>
      </w:pPr>
      <w:r w:rsidRPr="00F40CF4">
        <w:rPr>
          <w:rFonts w:ascii="Cambria" w:hAnsi="Cambria"/>
          <w:b/>
          <w:sz w:val="20"/>
          <w:szCs w:val="20"/>
        </w:rPr>
        <w:t>18 апреля 2019 года</w:t>
      </w:r>
      <w:r w:rsidR="00F40CF4" w:rsidRPr="00F40CF4">
        <w:rPr>
          <w:rFonts w:ascii="Cambria" w:hAnsi="Cambria"/>
          <w:b/>
          <w:sz w:val="20"/>
          <w:szCs w:val="20"/>
        </w:rPr>
        <w:t xml:space="preserve"> № </w:t>
      </w:r>
      <w:r w:rsidRPr="00F40CF4">
        <w:rPr>
          <w:rFonts w:ascii="Cambria" w:hAnsi="Cambria"/>
          <w:b/>
          <w:sz w:val="20"/>
          <w:szCs w:val="20"/>
        </w:rPr>
        <w:t>1111-р</w:t>
      </w:r>
    </w:p>
    <w:p w:rsidR="004120C0" w:rsidRPr="00F40CF4" w:rsidRDefault="00F40CF4" w:rsidP="00F40CF4">
      <w:pPr>
        <w:jc w:val="center"/>
      </w:pPr>
      <w:r w:rsidRPr="00F40CF4">
        <w:rPr>
          <w:rFonts w:ascii="Cambria" w:hAnsi="Cambria"/>
          <w:b/>
          <w:sz w:val="20"/>
          <w:szCs w:val="20"/>
        </w:rPr>
        <w:t xml:space="preserve">«О </w:t>
      </w:r>
      <w:r w:rsidR="00055B48" w:rsidRPr="00F40CF4">
        <w:rPr>
          <w:rFonts w:ascii="Cambria" w:hAnsi="Cambria"/>
          <w:b/>
          <w:sz w:val="20"/>
          <w:szCs w:val="20"/>
        </w:rPr>
        <w:t xml:space="preserve">продаже </w:t>
      </w:r>
      <w:proofErr w:type="gramStart"/>
      <w:r w:rsidR="00055B48" w:rsidRPr="00F40CF4">
        <w:rPr>
          <w:rFonts w:ascii="Cambria" w:hAnsi="Cambria"/>
          <w:b/>
          <w:sz w:val="20"/>
          <w:szCs w:val="20"/>
        </w:rPr>
        <w:t>права заключения договора аренды объекта нежи</w:t>
      </w:r>
      <w:r w:rsidR="00055B48" w:rsidRPr="00F40CF4">
        <w:rPr>
          <w:rFonts w:ascii="Cambria" w:hAnsi="Cambria"/>
          <w:b/>
          <w:sz w:val="20"/>
          <w:szCs w:val="20"/>
        </w:rPr>
        <w:softHyphen/>
        <w:t>лого муниципального</w:t>
      </w:r>
      <w:proofErr w:type="gramEnd"/>
      <w:r w:rsidR="00055B48" w:rsidRPr="00F40CF4">
        <w:rPr>
          <w:rFonts w:ascii="Cambria" w:hAnsi="Cambria"/>
          <w:b/>
          <w:sz w:val="20"/>
          <w:szCs w:val="20"/>
        </w:rPr>
        <w:t xml:space="preserve"> фонда, расположенного по адресу: г. Астрахань, ул. Татищева/ 28-й Армии, </w:t>
      </w:r>
      <w:r w:rsidR="00055B48" w:rsidRPr="00F40CF4">
        <w:rPr>
          <w:rFonts w:ascii="Cambria" w:hAnsi="Cambria"/>
          <w:b/>
          <w:sz w:val="20"/>
          <w:szCs w:val="20"/>
        </w:rPr>
        <w:t>14/4 пом. 044, путем открытого аукциона в электронной форме</w:t>
      </w:r>
      <w:r w:rsidRPr="00F40CF4">
        <w:rPr>
          <w:rFonts w:ascii="Cambria" w:hAnsi="Cambria"/>
          <w:b/>
          <w:sz w:val="20"/>
          <w:szCs w:val="20"/>
        </w:rPr>
        <w:t>»</w:t>
      </w:r>
    </w:p>
    <w:p w:rsidR="004120C0" w:rsidRPr="004F4C46" w:rsidRDefault="00055B48" w:rsidP="004F4C46">
      <w:pPr>
        <w:ind w:firstLine="709"/>
        <w:jc w:val="both"/>
        <w:rPr>
          <w:rFonts w:ascii="Arial" w:hAnsi="Arial" w:cs="Arial"/>
          <w:sz w:val="18"/>
          <w:szCs w:val="18"/>
        </w:rPr>
      </w:pPr>
      <w:r w:rsidRPr="004F4C46">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w:t>
      </w:r>
      <w:r w:rsidRPr="004F4C46">
        <w:rPr>
          <w:rFonts w:ascii="Arial" w:hAnsi="Arial" w:cs="Arial"/>
          <w:sz w:val="18"/>
          <w:szCs w:val="18"/>
        </w:rPr>
        <w:t>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4120C0" w:rsidRPr="004F4C46" w:rsidRDefault="00F40CF4" w:rsidP="004F4C46">
      <w:pPr>
        <w:ind w:firstLine="709"/>
        <w:jc w:val="both"/>
        <w:rPr>
          <w:rFonts w:ascii="Arial" w:hAnsi="Arial" w:cs="Arial"/>
          <w:sz w:val="18"/>
          <w:szCs w:val="18"/>
        </w:rPr>
      </w:pPr>
      <w:r w:rsidRPr="004F4C46">
        <w:rPr>
          <w:rFonts w:ascii="Arial" w:hAnsi="Arial" w:cs="Arial"/>
          <w:sz w:val="18"/>
          <w:szCs w:val="18"/>
        </w:rPr>
        <w:t xml:space="preserve">1. </w:t>
      </w:r>
      <w:r w:rsidR="00055B48" w:rsidRPr="004F4C46">
        <w:rPr>
          <w:rFonts w:ascii="Arial" w:hAnsi="Arial" w:cs="Arial"/>
          <w:sz w:val="18"/>
          <w:szCs w:val="18"/>
        </w:rPr>
        <w:t>Управлению</w:t>
      </w:r>
      <w:r w:rsidR="00055B48" w:rsidRPr="004F4C46">
        <w:rPr>
          <w:rFonts w:ascii="Arial" w:hAnsi="Arial" w:cs="Arial"/>
          <w:sz w:val="18"/>
          <w:szCs w:val="18"/>
        </w:rPr>
        <w:t xml:space="preserve"> муниципального имущества администрации муниципального образования «Город Астрахань»:</w:t>
      </w:r>
    </w:p>
    <w:p w:rsidR="004120C0" w:rsidRPr="004F4C46" w:rsidRDefault="00F40CF4" w:rsidP="004F4C46">
      <w:pPr>
        <w:ind w:firstLine="709"/>
        <w:jc w:val="both"/>
        <w:rPr>
          <w:rFonts w:ascii="Arial" w:hAnsi="Arial" w:cs="Arial"/>
          <w:sz w:val="18"/>
          <w:szCs w:val="18"/>
        </w:rPr>
      </w:pPr>
      <w:r w:rsidRPr="004F4C46">
        <w:rPr>
          <w:rFonts w:ascii="Arial" w:hAnsi="Arial" w:cs="Arial"/>
          <w:sz w:val="18"/>
          <w:szCs w:val="18"/>
        </w:rPr>
        <w:t xml:space="preserve">1.1. </w:t>
      </w:r>
      <w:r w:rsidR="00055B48" w:rsidRPr="004F4C46">
        <w:rPr>
          <w:rFonts w:ascii="Arial" w:hAnsi="Arial" w:cs="Arial"/>
          <w:sz w:val="18"/>
          <w:szCs w:val="18"/>
        </w:rPr>
        <w:t xml:space="preserve">Произвести необходимые действия по продаже права заключения договора аренды объекта нежилого муниципального фонда по адресу: г. Астрахань, ул. Татищева/ 28-й Армии, 14/4 </w:t>
      </w:r>
      <w:r w:rsidR="00055B48" w:rsidRPr="004F4C46">
        <w:rPr>
          <w:rFonts w:ascii="Arial" w:hAnsi="Arial" w:cs="Arial"/>
          <w:sz w:val="18"/>
          <w:szCs w:val="18"/>
        </w:rPr>
        <w:t>пом. 044, общей площадью</w:t>
      </w:r>
      <w:r w:rsidR="004F4C46">
        <w:rPr>
          <w:rFonts w:ascii="Arial" w:hAnsi="Arial" w:cs="Arial"/>
          <w:sz w:val="18"/>
          <w:szCs w:val="18"/>
        </w:rPr>
        <w:t xml:space="preserve"> </w:t>
      </w:r>
      <w:r w:rsidR="00055B48" w:rsidRPr="004F4C46">
        <w:rPr>
          <w:rFonts w:ascii="Arial" w:hAnsi="Arial" w:cs="Arial"/>
          <w:sz w:val="18"/>
          <w:szCs w:val="18"/>
        </w:rPr>
        <w:t xml:space="preserve">- 171,6 </w:t>
      </w:r>
      <w:proofErr w:type="spellStart"/>
      <w:r w:rsidR="00055B48" w:rsidRPr="004F4C46">
        <w:rPr>
          <w:rFonts w:ascii="Arial" w:hAnsi="Arial" w:cs="Arial"/>
          <w:sz w:val="18"/>
          <w:szCs w:val="18"/>
        </w:rPr>
        <w:t>кв</w:t>
      </w:r>
      <w:proofErr w:type="gramStart"/>
      <w:r w:rsidR="00055B48" w:rsidRPr="004F4C46">
        <w:rPr>
          <w:rFonts w:ascii="Arial" w:hAnsi="Arial" w:cs="Arial"/>
          <w:sz w:val="18"/>
          <w:szCs w:val="18"/>
        </w:rPr>
        <w:t>.м</w:t>
      </w:r>
      <w:proofErr w:type="spellEnd"/>
      <w:proofErr w:type="gramEnd"/>
      <w:r w:rsidR="00055B48" w:rsidRPr="004F4C46">
        <w:rPr>
          <w:rFonts w:ascii="Arial" w:hAnsi="Arial" w:cs="Arial"/>
          <w:sz w:val="18"/>
          <w:szCs w:val="18"/>
        </w:rPr>
        <w:t>, кадастровый номер 30:12:020309:2295 (далее - право аренды) путем проведения аукциона в электронной форме, открытого по составу участников и по форме подачи предложений о цене.</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F4C46" w:rsidRPr="005876B6" w:rsidRDefault="004F4C46" w:rsidP="004F4C46">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4120C0" w:rsidRPr="00F40CF4" w:rsidRDefault="004F4C46" w:rsidP="004F4C46">
      <w:pPr>
        <w:ind w:firstLine="709"/>
        <w:jc w:val="right"/>
      </w:pPr>
      <w:r w:rsidRPr="005876B6">
        <w:rPr>
          <w:rFonts w:ascii="Arial" w:hAnsi="Arial" w:cs="Arial"/>
          <w:b/>
          <w:sz w:val="18"/>
          <w:szCs w:val="18"/>
        </w:rPr>
        <w:t>Глава администрации Р.Л. Харисов</w:t>
      </w:r>
    </w:p>
    <w:sectPr w:rsidR="004120C0" w:rsidRPr="00F40CF4" w:rsidSect="004F4C46">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B48" w:rsidRDefault="00055B48">
      <w:r>
        <w:separator/>
      </w:r>
    </w:p>
  </w:endnote>
  <w:endnote w:type="continuationSeparator" w:id="0">
    <w:p w:rsidR="00055B48" w:rsidRDefault="00055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B48" w:rsidRDefault="00055B48"/>
  </w:footnote>
  <w:footnote w:type="continuationSeparator" w:id="0">
    <w:p w:rsidR="00055B48" w:rsidRDefault="00055B4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437254"/>
    <w:multiLevelType w:val="multilevel"/>
    <w:tmpl w:val="B8949B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FF06F00"/>
    <w:multiLevelType w:val="multilevel"/>
    <w:tmpl w:val="54FEE54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4120C0"/>
    <w:rsid w:val="00055B48"/>
    <w:rsid w:val="004120C0"/>
    <w:rsid w:val="004774C0"/>
    <w:rsid w:val="004F4C46"/>
    <w:rsid w:val="00F40C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419</Words>
  <Characters>2389</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2019-04-19T08:01:00Z</dcterms:created>
  <dcterms:modified xsi:type="dcterms:W3CDTF">2019-04-19T08:17:00Z</dcterms:modified>
</cp:coreProperties>
</file>