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0F7" w:rsidRPr="00674EB3" w:rsidRDefault="00D63A09" w:rsidP="00674EB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674EB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74EB3" w:rsidRPr="00674EB3" w:rsidRDefault="0044488A" w:rsidP="00674EB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74EB3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4A10F7" w:rsidRPr="00674EB3" w:rsidRDefault="0044488A" w:rsidP="00674EB3">
      <w:pPr>
        <w:jc w:val="center"/>
        <w:rPr>
          <w:rFonts w:asciiTheme="majorHAnsi" w:hAnsiTheme="majorHAnsi"/>
          <w:b/>
          <w:sz w:val="20"/>
          <w:szCs w:val="20"/>
        </w:rPr>
      </w:pPr>
      <w:r w:rsidRPr="00674EB3">
        <w:rPr>
          <w:rFonts w:asciiTheme="majorHAnsi" w:hAnsiTheme="majorHAnsi"/>
          <w:b/>
          <w:sz w:val="20"/>
          <w:szCs w:val="20"/>
        </w:rPr>
        <w:t>18 июля 2023 года</w:t>
      </w:r>
      <w:bookmarkEnd w:id="4"/>
      <w:bookmarkEnd w:id="5"/>
      <w:r w:rsidR="00D63A09" w:rsidRPr="00674EB3">
        <w:rPr>
          <w:rFonts w:asciiTheme="majorHAnsi" w:hAnsiTheme="majorHAnsi"/>
          <w:b/>
          <w:sz w:val="20"/>
          <w:szCs w:val="20"/>
        </w:rPr>
        <w:t xml:space="preserve"> № </w:t>
      </w:r>
      <w:r w:rsidRPr="00674EB3">
        <w:rPr>
          <w:rFonts w:asciiTheme="majorHAnsi" w:hAnsiTheme="majorHAnsi"/>
          <w:b/>
          <w:sz w:val="20"/>
          <w:szCs w:val="20"/>
        </w:rPr>
        <w:t>1224-р</w:t>
      </w:r>
    </w:p>
    <w:p w:rsidR="00674EB3" w:rsidRDefault="00D63A09" w:rsidP="00674EB3">
      <w:pPr>
        <w:jc w:val="center"/>
        <w:rPr>
          <w:rFonts w:asciiTheme="majorHAnsi" w:hAnsiTheme="majorHAnsi"/>
          <w:b/>
          <w:sz w:val="20"/>
          <w:szCs w:val="20"/>
        </w:rPr>
      </w:pPr>
      <w:r w:rsidRPr="00674EB3">
        <w:rPr>
          <w:rFonts w:asciiTheme="majorHAnsi" w:hAnsiTheme="majorHAnsi"/>
          <w:b/>
          <w:sz w:val="20"/>
          <w:szCs w:val="20"/>
        </w:rPr>
        <w:t>«</w:t>
      </w:r>
      <w:r w:rsidR="0044488A" w:rsidRPr="00674EB3">
        <w:rPr>
          <w:rFonts w:asciiTheme="majorHAnsi" w:hAnsiTheme="majorHAnsi"/>
          <w:b/>
          <w:sz w:val="20"/>
          <w:szCs w:val="20"/>
        </w:rPr>
        <w:t>O</w:t>
      </w:r>
      <w:r w:rsidR="0044488A" w:rsidRPr="00674EB3">
        <w:rPr>
          <w:rFonts w:asciiTheme="majorHAnsi" w:hAnsiTheme="majorHAnsi"/>
          <w:b/>
          <w:sz w:val="20"/>
          <w:szCs w:val="20"/>
        </w:rPr>
        <w:t xml:space="preserve"> </w:t>
      </w:r>
      <w:r w:rsidR="0044488A" w:rsidRPr="00674EB3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44488A" w:rsidRPr="00674EB3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44488A" w:rsidRPr="00674EB3">
        <w:rPr>
          <w:rFonts w:asciiTheme="majorHAnsi" w:hAnsiTheme="majorHAnsi"/>
          <w:b/>
          <w:sz w:val="20"/>
          <w:szCs w:val="20"/>
        </w:rPr>
        <w:softHyphen/>
        <w:t>ния,</w:t>
      </w:r>
      <w:r w:rsidR="0044488A" w:rsidRPr="00674EB3">
        <w:rPr>
          <w:rFonts w:asciiTheme="majorHAnsi" w:hAnsiTheme="majorHAnsi"/>
          <w:b/>
          <w:sz w:val="20"/>
          <w:szCs w:val="20"/>
        </w:rPr>
        <w:t xml:space="preserve"> расположенного </w:t>
      </w:r>
    </w:p>
    <w:p w:rsidR="00674EB3" w:rsidRDefault="0044488A" w:rsidP="00674EB3">
      <w:pPr>
        <w:jc w:val="center"/>
        <w:rPr>
          <w:rFonts w:asciiTheme="majorHAnsi" w:hAnsiTheme="majorHAnsi"/>
          <w:b/>
          <w:sz w:val="20"/>
          <w:szCs w:val="20"/>
        </w:rPr>
      </w:pPr>
      <w:r w:rsidRPr="00674EB3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674EB3">
        <w:rPr>
          <w:rFonts w:asciiTheme="majorHAnsi" w:hAnsiTheme="majorHAnsi"/>
          <w:b/>
          <w:sz w:val="20"/>
          <w:szCs w:val="20"/>
        </w:rPr>
        <w:t xml:space="preserve">г. Астрахань, Трусовский район, ул. </w:t>
      </w:r>
      <w:proofErr w:type="spellStart"/>
      <w:r w:rsidRPr="00674EB3">
        <w:rPr>
          <w:rFonts w:asciiTheme="majorHAnsi" w:hAnsiTheme="majorHAnsi"/>
          <w:b/>
          <w:sz w:val="20"/>
          <w:szCs w:val="20"/>
        </w:rPr>
        <w:t>Тренева</w:t>
      </w:r>
      <w:proofErr w:type="spellEnd"/>
      <w:r w:rsidRPr="00674EB3">
        <w:rPr>
          <w:rFonts w:asciiTheme="majorHAnsi" w:hAnsiTheme="majorHAnsi"/>
          <w:b/>
          <w:sz w:val="20"/>
          <w:szCs w:val="20"/>
        </w:rPr>
        <w:t xml:space="preserve">, д. 33, пом. 126 </w:t>
      </w:r>
    </w:p>
    <w:p w:rsidR="004A10F7" w:rsidRPr="00674EB3" w:rsidRDefault="0044488A" w:rsidP="00674EB3">
      <w:pPr>
        <w:jc w:val="center"/>
        <w:rPr>
          <w:rFonts w:asciiTheme="majorHAnsi" w:hAnsiTheme="majorHAnsi"/>
          <w:b/>
          <w:sz w:val="20"/>
          <w:szCs w:val="20"/>
        </w:rPr>
      </w:pPr>
      <w:r w:rsidRPr="00674EB3">
        <w:rPr>
          <w:rFonts w:asciiTheme="majorHAnsi" w:hAnsiTheme="majorHAnsi"/>
          <w:b/>
          <w:sz w:val="20"/>
          <w:szCs w:val="20"/>
        </w:rPr>
        <w:t xml:space="preserve">путем </w:t>
      </w:r>
      <w:r w:rsidRPr="00674EB3">
        <w:rPr>
          <w:rFonts w:asciiTheme="majorHAnsi" w:hAnsiTheme="majorHAnsi"/>
          <w:b/>
          <w:sz w:val="20"/>
          <w:szCs w:val="20"/>
        </w:rPr>
        <w:t xml:space="preserve">продажи </w:t>
      </w:r>
      <w:r w:rsidRPr="00674EB3">
        <w:rPr>
          <w:rFonts w:asciiTheme="majorHAnsi" w:hAnsiTheme="majorHAnsi"/>
          <w:b/>
          <w:sz w:val="20"/>
          <w:szCs w:val="20"/>
        </w:rPr>
        <w:t>на открытых аукцион</w:t>
      </w:r>
      <w:r w:rsidRPr="00674EB3">
        <w:rPr>
          <w:rFonts w:asciiTheme="majorHAnsi" w:hAnsiTheme="majorHAnsi"/>
          <w:b/>
          <w:sz w:val="20"/>
          <w:szCs w:val="20"/>
        </w:rPr>
        <w:softHyphen/>
        <w:t xml:space="preserve">ных </w:t>
      </w:r>
      <w:r w:rsidRPr="00674EB3">
        <w:rPr>
          <w:rFonts w:asciiTheme="majorHAnsi" w:hAnsiTheme="majorHAnsi"/>
          <w:b/>
          <w:sz w:val="20"/>
          <w:szCs w:val="20"/>
        </w:rPr>
        <w:t>торгах в электронной форме</w:t>
      </w:r>
      <w:r w:rsidR="00D63A09" w:rsidRPr="00674EB3">
        <w:rPr>
          <w:rFonts w:asciiTheme="majorHAnsi" w:hAnsiTheme="majorHAnsi"/>
          <w:b/>
          <w:sz w:val="20"/>
          <w:szCs w:val="20"/>
        </w:rPr>
        <w:t>»</w:t>
      </w:r>
    </w:p>
    <w:p w:rsidR="004A10F7" w:rsidRPr="00674EB3" w:rsidRDefault="0044488A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74EB3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674EB3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Федерации от 27.08.2012 № 860 </w:t>
      </w:r>
      <w:r w:rsidRPr="00674EB3">
        <w:rPr>
          <w:rFonts w:ascii="Arial" w:hAnsi="Arial" w:cs="Arial"/>
          <w:sz w:val="18"/>
          <w:szCs w:val="18"/>
        </w:rPr>
        <w:t>«Об ор</w:t>
      </w:r>
      <w:r w:rsidRPr="00674EB3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674EB3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от 16.12.2021 № 143 «Об утверждении прогнозного плана приватизац</w:t>
      </w:r>
      <w:r w:rsidRPr="00674EB3">
        <w:rPr>
          <w:rFonts w:ascii="Arial" w:hAnsi="Arial" w:cs="Arial"/>
          <w:sz w:val="18"/>
          <w:szCs w:val="18"/>
        </w:rPr>
        <w:t>ии муниципального имуще</w:t>
      </w:r>
      <w:r w:rsidRPr="00674EB3">
        <w:rPr>
          <w:rFonts w:ascii="Arial" w:hAnsi="Arial" w:cs="Arial"/>
          <w:sz w:val="18"/>
          <w:szCs w:val="18"/>
        </w:rPr>
        <w:softHyphen/>
        <w:t>ства муниципального образования «Городской округ город Астрахань» на 2022-2024 годы»:</w:t>
      </w:r>
      <w:proofErr w:type="gramEnd"/>
    </w:p>
    <w:p w:rsidR="004A10F7" w:rsidRPr="00674EB3" w:rsidRDefault="00D63A09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EB3">
        <w:rPr>
          <w:rFonts w:ascii="Arial" w:hAnsi="Arial" w:cs="Arial"/>
          <w:sz w:val="18"/>
          <w:szCs w:val="18"/>
        </w:rPr>
        <w:t xml:space="preserve">1. </w:t>
      </w:r>
      <w:r w:rsidR="0044488A" w:rsidRPr="00674EB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4488A" w:rsidRPr="00674EB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A10F7" w:rsidRPr="00674EB3" w:rsidRDefault="00D63A09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EB3">
        <w:rPr>
          <w:rFonts w:ascii="Arial" w:hAnsi="Arial" w:cs="Arial"/>
          <w:sz w:val="18"/>
          <w:szCs w:val="18"/>
        </w:rPr>
        <w:t xml:space="preserve">1.1. </w:t>
      </w:r>
      <w:r w:rsidR="0044488A" w:rsidRPr="00674EB3">
        <w:rPr>
          <w:rFonts w:ascii="Arial" w:hAnsi="Arial" w:cs="Arial"/>
          <w:sz w:val="18"/>
          <w:szCs w:val="18"/>
        </w:rPr>
        <w:t>Произвести необходимые действия по приватизации м</w:t>
      </w:r>
      <w:r w:rsidR="0044488A" w:rsidRPr="00674EB3">
        <w:rPr>
          <w:rFonts w:ascii="Arial" w:hAnsi="Arial" w:cs="Arial"/>
          <w:sz w:val="18"/>
          <w:szCs w:val="18"/>
        </w:rPr>
        <w:t>униципаль</w:t>
      </w:r>
      <w:r w:rsidR="0044488A" w:rsidRPr="00674EB3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44488A" w:rsidRPr="00674EB3">
        <w:rPr>
          <w:rFonts w:ascii="Arial" w:hAnsi="Arial" w:cs="Arial"/>
          <w:sz w:val="18"/>
          <w:szCs w:val="18"/>
        </w:rPr>
        <w:softHyphen/>
        <w:t xml:space="preserve">рахань, Трусовский район, ул. </w:t>
      </w:r>
      <w:proofErr w:type="spellStart"/>
      <w:r w:rsidR="0044488A" w:rsidRPr="00674EB3">
        <w:rPr>
          <w:rFonts w:ascii="Arial" w:hAnsi="Arial" w:cs="Arial"/>
          <w:sz w:val="18"/>
          <w:szCs w:val="18"/>
        </w:rPr>
        <w:t>Тренева</w:t>
      </w:r>
      <w:proofErr w:type="spellEnd"/>
      <w:r w:rsidR="0044488A" w:rsidRPr="00674EB3">
        <w:rPr>
          <w:rFonts w:ascii="Arial" w:hAnsi="Arial" w:cs="Arial"/>
          <w:sz w:val="18"/>
          <w:szCs w:val="18"/>
        </w:rPr>
        <w:t xml:space="preserve">, д. 33, пом. 126, общей площадью 94,0 </w:t>
      </w:r>
      <w:proofErr w:type="spellStart"/>
      <w:r w:rsidR="0044488A" w:rsidRPr="00674EB3">
        <w:rPr>
          <w:rFonts w:ascii="Arial" w:hAnsi="Arial" w:cs="Arial"/>
          <w:sz w:val="18"/>
          <w:szCs w:val="18"/>
        </w:rPr>
        <w:t>кв</w:t>
      </w:r>
      <w:proofErr w:type="gramStart"/>
      <w:r w:rsidR="0044488A" w:rsidRPr="00674EB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4488A" w:rsidRPr="00674EB3">
        <w:rPr>
          <w:rFonts w:ascii="Arial" w:hAnsi="Arial" w:cs="Arial"/>
          <w:sz w:val="18"/>
          <w:szCs w:val="18"/>
        </w:rPr>
        <w:t>, кадастровый номер 30:12:040286:4093 (далее - объект приватиза</w:t>
      </w:r>
      <w:r w:rsidR="0044488A" w:rsidRPr="00674EB3">
        <w:rPr>
          <w:rFonts w:ascii="Arial" w:hAnsi="Arial" w:cs="Arial"/>
          <w:sz w:val="18"/>
          <w:szCs w:val="18"/>
        </w:rPr>
        <w:softHyphen/>
        <w:t>ции) в электронной форме путем п</w:t>
      </w:r>
      <w:r w:rsidR="0044488A" w:rsidRPr="00674EB3">
        <w:rPr>
          <w:rFonts w:ascii="Arial" w:hAnsi="Arial" w:cs="Arial"/>
          <w:sz w:val="18"/>
          <w:szCs w:val="18"/>
        </w:rPr>
        <w:t>роведения аукциона с открытой формой подачи предложений о цене имущества:</w:t>
      </w:r>
    </w:p>
    <w:p w:rsidR="004A10F7" w:rsidRPr="00674EB3" w:rsidRDefault="00D63A09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EB3">
        <w:rPr>
          <w:rFonts w:ascii="Arial" w:hAnsi="Arial" w:cs="Arial"/>
          <w:sz w:val="18"/>
          <w:szCs w:val="18"/>
        </w:rPr>
        <w:t xml:space="preserve">1.1.1. </w:t>
      </w:r>
      <w:r w:rsidR="0044488A" w:rsidRPr="00674EB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44488A" w:rsidRPr="00674EB3">
        <w:rPr>
          <w:rFonts w:ascii="Arial" w:hAnsi="Arial" w:cs="Arial"/>
          <w:sz w:val="18"/>
          <w:szCs w:val="18"/>
        </w:rPr>
        <w:softHyphen/>
        <w:t>щиком.</w:t>
      </w:r>
    </w:p>
    <w:p w:rsidR="004A10F7" w:rsidRPr="00674EB3" w:rsidRDefault="00D63A09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EB3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44488A" w:rsidRPr="00674EB3">
        <w:rPr>
          <w:rFonts w:ascii="Arial" w:hAnsi="Arial" w:cs="Arial"/>
          <w:sz w:val="18"/>
          <w:szCs w:val="18"/>
        </w:rPr>
        <w:t>Подготовить информационное сообщение по прода</w:t>
      </w:r>
      <w:r w:rsidR="0044488A" w:rsidRPr="00674EB3">
        <w:rPr>
          <w:rFonts w:ascii="Arial" w:hAnsi="Arial" w:cs="Arial"/>
          <w:sz w:val="18"/>
          <w:szCs w:val="18"/>
        </w:rPr>
        <w:t>же объекта приватизации на аукционе в электронной форме и обеспечить его размеще</w:t>
      </w:r>
      <w:r w:rsidR="0044488A" w:rsidRPr="00674EB3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44488A" w:rsidRPr="00674EB3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44488A" w:rsidRPr="00674EB3">
          <w:rPr>
            <w:rStyle w:val="a6"/>
            <w:rFonts w:ascii="Arial" w:hAnsi="Arial" w:cs="Arial"/>
            <w:sz w:val="18"/>
            <w:szCs w:val="18"/>
          </w:rPr>
          <w:t>www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torgi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gov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44488A" w:rsidRPr="00674EB3">
        <w:rPr>
          <w:rFonts w:ascii="Arial" w:hAnsi="Arial" w:cs="Arial"/>
          <w:sz w:val="18"/>
          <w:szCs w:val="18"/>
        </w:rPr>
        <w:t xml:space="preserve"> </w:t>
      </w:r>
      <w:r w:rsidR="0044488A" w:rsidRPr="00674EB3">
        <w:rPr>
          <w:rFonts w:ascii="Arial" w:hAnsi="Arial" w:cs="Arial"/>
          <w:sz w:val="18"/>
          <w:szCs w:val="18"/>
        </w:rPr>
        <w:t>(далее - официальн</w:t>
      </w:r>
      <w:r w:rsidR="0044488A" w:rsidRPr="00674EB3">
        <w:rPr>
          <w:rFonts w:ascii="Arial" w:hAnsi="Arial" w:cs="Arial"/>
          <w:sz w:val="18"/>
          <w:szCs w:val="18"/>
        </w:rPr>
        <w:t xml:space="preserve">ый сайт в сети «Интернет» </w:t>
      </w:r>
      <w:hyperlink r:id="rId9" w:history="1">
        <w:r w:rsidR="0044488A" w:rsidRPr="00674EB3">
          <w:rPr>
            <w:rStyle w:val="a6"/>
            <w:rFonts w:ascii="Arial" w:hAnsi="Arial" w:cs="Arial"/>
            <w:sz w:val="18"/>
            <w:szCs w:val="18"/>
          </w:rPr>
          <w:t>www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torgi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gov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44488A" w:rsidRPr="00674EB3">
        <w:rPr>
          <w:rFonts w:ascii="Arial" w:hAnsi="Arial" w:cs="Arial"/>
          <w:sz w:val="18"/>
          <w:szCs w:val="18"/>
        </w:rPr>
        <w:t xml:space="preserve">) </w:t>
      </w:r>
      <w:r w:rsidR="0044488A" w:rsidRPr="00674EB3">
        <w:rPr>
          <w:rFonts w:ascii="Arial" w:hAnsi="Arial" w:cs="Arial"/>
          <w:sz w:val="18"/>
          <w:szCs w:val="18"/>
        </w:rPr>
        <w:t>и на официальном сайте админи</w:t>
      </w:r>
      <w:r w:rsidR="0044488A" w:rsidRPr="00674EB3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44488A" w:rsidRPr="00674EB3">
          <w:rPr>
            <w:rStyle w:val="a6"/>
            <w:rFonts w:ascii="Arial" w:hAnsi="Arial" w:cs="Arial"/>
            <w:sz w:val="18"/>
            <w:szCs w:val="18"/>
          </w:rPr>
          <w:t>www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astrgorod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44488A" w:rsidRPr="00674EB3">
        <w:rPr>
          <w:rFonts w:ascii="Arial" w:hAnsi="Arial" w:cs="Arial"/>
          <w:sz w:val="18"/>
          <w:szCs w:val="18"/>
        </w:rPr>
        <w:t xml:space="preserve"> </w:t>
      </w:r>
      <w:r w:rsidR="0044488A" w:rsidRPr="00674EB3">
        <w:rPr>
          <w:rFonts w:ascii="Arial" w:hAnsi="Arial" w:cs="Arial"/>
          <w:sz w:val="18"/>
          <w:szCs w:val="18"/>
        </w:rPr>
        <w:t>(далее - официальный</w:t>
      </w:r>
      <w:r w:rsidR="0044488A" w:rsidRPr="00674EB3">
        <w:rPr>
          <w:rFonts w:ascii="Arial" w:hAnsi="Arial" w:cs="Arial"/>
          <w:sz w:val="18"/>
          <w:szCs w:val="18"/>
        </w:rPr>
        <w:t xml:space="preserve"> сайт администрации муниципально</w:t>
      </w:r>
      <w:r w:rsidR="0044488A" w:rsidRPr="00674EB3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44488A" w:rsidRPr="00674EB3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44488A" w:rsidRPr="00674EB3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4A10F7" w:rsidRPr="00674EB3" w:rsidRDefault="00D63A09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EB3">
        <w:rPr>
          <w:rFonts w:ascii="Arial" w:hAnsi="Arial" w:cs="Arial"/>
          <w:sz w:val="18"/>
          <w:szCs w:val="18"/>
        </w:rPr>
        <w:t xml:space="preserve">1.1.3. </w:t>
      </w:r>
      <w:r w:rsidR="0044488A" w:rsidRPr="00674EB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44488A" w:rsidRPr="00674EB3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44488A" w:rsidRPr="00674EB3">
        <w:rPr>
          <w:rFonts w:ascii="Arial" w:hAnsi="Arial" w:cs="Arial"/>
          <w:sz w:val="18"/>
          <w:szCs w:val="18"/>
        </w:rPr>
        <w:t xml:space="preserve">продажи объекта </w:t>
      </w:r>
      <w:r w:rsidR="0044488A" w:rsidRPr="00674EB3">
        <w:rPr>
          <w:rFonts w:ascii="Arial" w:hAnsi="Arial" w:cs="Arial"/>
          <w:sz w:val="18"/>
          <w:szCs w:val="18"/>
        </w:rPr>
        <w:t>приватизации.</w:t>
      </w:r>
    </w:p>
    <w:p w:rsidR="004A10F7" w:rsidRPr="00674EB3" w:rsidRDefault="00D63A09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EB3">
        <w:rPr>
          <w:rFonts w:ascii="Arial" w:hAnsi="Arial" w:cs="Arial"/>
          <w:sz w:val="18"/>
          <w:szCs w:val="18"/>
        </w:rPr>
        <w:t xml:space="preserve">1.1.4. </w:t>
      </w:r>
      <w:r w:rsidR="0044488A" w:rsidRPr="00674EB3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44488A" w:rsidRPr="00674EB3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44488A" w:rsidRPr="00674EB3">
          <w:rPr>
            <w:rStyle w:val="a6"/>
            <w:rFonts w:ascii="Arial" w:hAnsi="Arial" w:cs="Arial"/>
            <w:sz w:val="18"/>
            <w:szCs w:val="18"/>
          </w:rPr>
          <w:t>www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torgi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gov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="0044488A" w:rsidRPr="00674EB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44488A" w:rsidRPr="00674EB3">
        <w:rPr>
          <w:rFonts w:ascii="Arial" w:hAnsi="Arial" w:cs="Arial"/>
          <w:sz w:val="18"/>
          <w:szCs w:val="18"/>
        </w:rPr>
        <w:t xml:space="preserve"> </w:t>
      </w:r>
      <w:r w:rsidR="0044488A" w:rsidRPr="00674EB3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44488A" w:rsidRPr="00674EB3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44488A" w:rsidRPr="00674EB3">
        <w:rPr>
          <w:rFonts w:ascii="Arial" w:hAnsi="Arial" w:cs="Arial"/>
          <w:sz w:val="18"/>
          <w:szCs w:val="18"/>
        </w:rPr>
        <w:softHyphen/>
      </w:r>
      <w:r w:rsidR="0044488A" w:rsidRPr="00674EB3">
        <w:rPr>
          <w:rFonts w:ascii="Arial" w:hAnsi="Arial" w:cs="Arial"/>
          <w:sz w:val="18"/>
          <w:szCs w:val="18"/>
        </w:rPr>
        <w:t>общение об итогах продажи объекта приватизации.</w:t>
      </w:r>
    </w:p>
    <w:p w:rsidR="004A10F7" w:rsidRPr="00674EB3" w:rsidRDefault="00D63A09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EB3">
        <w:rPr>
          <w:rFonts w:ascii="Arial" w:hAnsi="Arial" w:cs="Arial"/>
          <w:sz w:val="18"/>
          <w:szCs w:val="18"/>
        </w:rPr>
        <w:t xml:space="preserve">1.1.5. </w:t>
      </w:r>
      <w:r w:rsidR="0044488A" w:rsidRPr="00674EB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44488A" w:rsidRPr="00674EB3">
        <w:rPr>
          <w:rFonts w:ascii="Arial" w:hAnsi="Arial" w:cs="Arial"/>
          <w:sz w:val="18"/>
          <w:szCs w:val="18"/>
        </w:rPr>
        <w:softHyphen/>
        <w:t>хань».</w:t>
      </w:r>
    </w:p>
    <w:p w:rsidR="004A10F7" w:rsidRPr="00674EB3" w:rsidRDefault="0044488A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EB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74EB3">
        <w:rPr>
          <w:rFonts w:ascii="Arial" w:hAnsi="Arial" w:cs="Arial"/>
          <w:sz w:val="18"/>
          <w:szCs w:val="18"/>
        </w:rPr>
        <w:t>Раз</w:t>
      </w:r>
      <w:r w:rsidRPr="00674EB3">
        <w:rPr>
          <w:rFonts w:ascii="Arial" w:hAnsi="Arial" w:cs="Arial"/>
          <w:sz w:val="18"/>
          <w:szCs w:val="18"/>
        </w:rPr>
        <w:t>местить</w:t>
      </w:r>
      <w:proofErr w:type="gramEnd"/>
      <w:r w:rsidRPr="00674EB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674EB3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674EB3">
          <w:rPr>
            <w:rStyle w:val="a6"/>
            <w:rFonts w:ascii="Arial" w:hAnsi="Arial" w:cs="Arial"/>
            <w:sz w:val="18"/>
            <w:szCs w:val="18"/>
          </w:rPr>
          <w:t>www</w:t>
        </w:r>
        <w:r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Pr="00674EB3">
          <w:rPr>
            <w:rStyle w:val="a6"/>
            <w:rFonts w:ascii="Arial" w:hAnsi="Arial" w:cs="Arial"/>
            <w:sz w:val="18"/>
            <w:szCs w:val="18"/>
          </w:rPr>
          <w:t>torgi</w:t>
        </w:r>
        <w:r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Pr="00674EB3">
          <w:rPr>
            <w:rStyle w:val="a6"/>
            <w:rFonts w:ascii="Arial" w:hAnsi="Arial" w:cs="Arial"/>
            <w:sz w:val="18"/>
            <w:szCs w:val="18"/>
          </w:rPr>
          <w:t>gov</w:t>
        </w:r>
        <w:r w:rsidRPr="00674EB3">
          <w:rPr>
            <w:rStyle w:val="a6"/>
            <w:rFonts w:ascii="Arial" w:hAnsi="Arial" w:cs="Arial"/>
            <w:sz w:val="18"/>
            <w:szCs w:val="18"/>
          </w:rPr>
          <w:t>.</w:t>
        </w:r>
        <w:r w:rsidRPr="00674EB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674EB3">
        <w:rPr>
          <w:rFonts w:ascii="Arial" w:hAnsi="Arial" w:cs="Arial"/>
          <w:sz w:val="18"/>
          <w:szCs w:val="18"/>
        </w:rPr>
        <w:t xml:space="preserve"> </w:t>
      </w:r>
      <w:r w:rsidRPr="00674EB3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4A10F7" w:rsidRPr="00674EB3" w:rsidRDefault="00D63A09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EB3">
        <w:rPr>
          <w:rFonts w:ascii="Arial" w:hAnsi="Arial" w:cs="Arial"/>
          <w:sz w:val="18"/>
          <w:szCs w:val="18"/>
        </w:rPr>
        <w:t xml:space="preserve">2. </w:t>
      </w:r>
      <w:r w:rsidR="0044488A" w:rsidRPr="00674EB3">
        <w:rPr>
          <w:rFonts w:ascii="Arial" w:hAnsi="Arial" w:cs="Arial"/>
          <w:sz w:val="18"/>
          <w:szCs w:val="18"/>
        </w:rPr>
        <w:t xml:space="preserve">Электронной </w:t>
      </w:r>
      <w:r w:rsidR="0044488A" w:rsidRPr="00674EB3">
        <w:rPr>
          <w:rFonts w:ascii="Arial" w:hAnsi="Arial" w:cs="Arial"/>
          <w:sz w:val="18"/>
          <w:szCs w:val="18"/>
        </w:rPr>
        <w:t>площадкой для проведения торгов по продаже муни</w:t>
      </w:r>
      <w:r w:rsidR="0044488A" w:rsidRPr="00674EB3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44488A" w:rsidRPr="00674EB3">
        <w:rPr>
          <w:rFonts w:ascii="Arial" w:hAnsi="Arial" w:cs="Arial"/>
          <w:sz w:val="18"/>
          <w:szCs w:val="18"/>
        </w:rPr>
        <w:t>(</w:t>
      </w:r>
      <w:r w:rsidR="0044488A" w:rsidRPr="00674EB3">
        <w:rPr>
          <w:rFonts w:ascii="Arial" w:hAnsi="Arial" w:cs="Arial"/>
          <w:sz w:val="18"/>
          <w:szCs w:val="18"/>
        </w:rPr>
        <w:t>sale</w:t>
      </w:r>
      <w:r w:rsidR="0044488A" w:rsidRPr="00674EB3">
        <w:rPr>
          <w:rFonts w:ascii="Arial" w:hAnsi="Arial" w:cs="Arial"/>
          <w:sz w:val="18"/>
          <w:szCs w:val="18"/>
        </w:rPr>
        <w:t>.</w:t>
      </w:r>
      <w:r w:rsidR="0044488A" w:rsidRPr="00674EB3">
        <w:rPr>
          <w:rFonts w:ascii="Arial" w:hAnsi="Arial" w:cs="Arial"/>
          <w:sz w:val="18"/>
          <w:szCs w:val="18"/>
        </w:rPr>
        <w:t>za</w:t>
      </w:r>
      <w:r w:rsidR="0044488A" w:rsidRPr="00674EB3">
        <w:rPr>
          <w:rFonts w:ascii="Arial" w:hAnsi="Arial" w:cs="Arial"/>
          <w:sz w:val="18"/>
          <w:szCs w:val="18"/>
        </w:rPr>
        <w:t>kazrf</w:t>
      </w:r>
      <w:r w:rsidR="0044488A" w:rsidRPr="00674EB3">
        <w:rPr>
          <w:rFonts w:ascii="Arial" w:hAnsi="Arial" w:cs="Arial"/>
          <w:sz w:val="18"/>
          <w:szCs w:val="18"/>
        </w:rPr>
        <w:t>.</w:t>
      </w:r>
      <w:r w:rsidR="0044488A" w:rsidRPr="00674EB3">
        <w:rPr>
          <w:rFonts w:ascii="Arial" w:hAnsi="Arial" w:cs="Arial"/>
          <w:sz w:val="18"/>
          <w:szCs w:val="18"/>
        </w:rPr>
        <w:t>ru</w:t>
      </w:r>
      <w:r w:rsidR="0044488A" w:rsidRPr="00674EB3">
        <w:rPr>
          <w:rFonts w:ascii="Arial" w:hAnsi="Arial" w:cs="Arial"/>
          <w:sz w:val="18"/>
          <w:szCs w:val="18"/>
        </w:rPr>
        <w:t>).</w:t>
      </w:r>
    </w:p>
    <w:p w:rsidR="004A10F7" w:rsidRPr="00674EB3" w:rsidRDefault="00D63A09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EB3">
        <w:rPr>
          <w:rFonts w:ascii="Arial" w:hAnsi="Arial" w:cs="Arial"/>
          <w:sz w:val="18"/>
          <w:szCs w:val="18"/>
        </w:rPr>
        <w:t xml:space="preserve">3. </w:t>
      </w:r>
      <w:r w:rsidR="0044488A" w:rsidRPr="00674EB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44488A" w:rsidRPr="00674EB3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44488A" w:rsidRPr="00674EB3">
        <w:rPr>
          <w:rFonts w:ascii="Arial" w:hAnsi="Arial" w:cs="Arial"/>
          <w:sz w:val="18"/>
          <w:szCs w:val="18"/>
        </w:rPr>
        <w:t>разместить</w:t>
      </w:r>
      <w:proofErr w:type="gramEnd"/>
      <w:r w:rsidR="0044488A" w:rsidRPr="00674EB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44488A" w:rsidRPr="00674EB3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</w:t>
      </w:r>
      <w:r w:rsidR="0044488A" w:rsidRPr="00674EB3">
        <w:rPr>
          <w:rFonts w:ascii="Arial" w:hAnsi="Arial" w:cs="Arial"/>
          <w:sz w:val="18"/>
          <w:szCs w:val="18"/>
        </w:rPr>
        <w:t>инистрации му</w:t>
      </w:r>
      <w:r w:rsidR="0044488A" w:rsidRPr="00674EB3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4A10F7" w:rsidRPr="00674EB3" w:rsidRDefault="00D63A09" w:rsidP="00674E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EB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4488A" w:rsidRPr="00674EB3">
        <w:rPr>
          <w:rFonts w:ascii="Arial" w:hAnsi="Arial" w:cs="Arial"/>
          <w:sz w:val="18"/>
          <w:szCs w:val="18"/>
        </w:rPr>
        <w:t>Контроль за</w:t>
      </w:r>
      <w:proofErr w:type="gramEnd"/>
      <w:r w:rsidR="0044488A" w:rsidRPr="00674EB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44488A" w:rsidRPr="00674EB3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44488A" w:rsidRPr="00674EB3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</w:t>
      </w:r>
      <w:r w:rsidR="0044488A" w:rsidRPr="00674EB3">
        <w:rPr>
          <w:rFonts w:ascii="Arial" w:hAnsi="Arial" w:cs="Arial"/>
          <w:sz w:val="18"/>
          <w:szCs w:val="18"/>
        </w:rPr>
        <w:t xml:space="preserve">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44488A" w:rsidRPr="00674EB3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оценки технического состояния зданий, строе</w:t>
      </w:r>
      <w:r w:rsidR="0044488A" w:rsidRPr="00674EB3">
        <w:rPr>
          <w:rFonts w:ascii="Arial" w:hAnsi="Arial" w:cs="Arial"/>
          <w:sz w:val="18"/>
          <w:szCs w:val="18"/>
        </w:rPr>
        <w:t>ний, сооружений и деятельности ко</w:t>
      </w:r>
      <w:r w:rsidR="0044488A" w:rsidRPr="00674EB3">
        <w:rPr>
          <w:rFonts w:ascii="Arial" w:hAnsi="Arial" w:cs="Arial"/>
          <w:sz w:val="18"/>
          <w:szCs w:val="18"/>
        </w:rPr>
        <w:softHyphen/>
        <w:t>миссий.</w:t>
      </w:r>
    </w:p>
    <w:p w:rsidR="004A10F7" w:rsidRPr="00674EB3" w:rsidRDefault="0044488A" w:rsidP="00D63A09">
      <w:pPr>
        <w:jc w:val="right"/>
        <w:rPr>
          <w:rFonts w:ascii="Arial" w:hAnsi="Arial" w:cs="Arial"/>
          <w:b/>
          <w:sz w:val="18"/>
          <w:szCs w:val="18"/>
        </w:rPr>
      </w:pPr>
      <w:r w:rsidRPr="00674EB3">
        <w:rPr>
          <w:rFonts w:ascii="Arial" w:hAnsi="Arial" w:cs="Arial"/>
          <w:b/>
          <w:sz w:val="18"/>
          <w:szCs w:val="18"/>
        </w:rPr>
        <w:t>Глава муниципального образование</w:t>
      </w:r>
      <w:r w:rsidR="00D63A09" w:rsidRPr="00674EB3">
        <w:rPr>
          <w:rFonts w:ascii="Arial" w:hAnsi="Arial" w:cs="Arial"/>
          <w:b/>
          <w:sz w:val="18"/>
          <w:szCs w:val="18"/>
        </w:rPr>
        <w:t xml:space="preserve"> </w:t>
      </w:r>
      <w:r w:rsidRPr="00674EB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63A09" w:rsidRPr="00674EB3">
        <w:rPr>
          <w:rFonts w:ascii="Arial" w:hAnsi="Arial" w:cs="Arial"/>
          <w:b/>
          <w:sz w:val="18"/>
          <w:szCs w:val="18"/>
        </w:rPr>
        <w:t xml:space="preserve"> </w:t>
      </w:r>
      <w:r w:rsidRPr="00674EB3">
        <w:rPr>
          <w:rFonts w:ascii="Arial" w:hAnsi="Arial" w:cs="Arial"/>
          <w:b/>
          <w:sz w:val="18"/>
          <w:szCs w:val="18"/>
        </w:rPr>
        <w:t>О.А. Полумордвинов</w:t>
      </w:r>
    </w:p>
    <w:p w:rsidR="004A10F7" w:rsidRPr="00D63A09" w:rsidRDefault="004A10F7" w:rsidP="00D63A09"/>
    <w:sectPr w:rsidR="004A10F7" w:rsidRPr="00D63A09" w:rsidSect="00114DC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88A" w:rsidRDefault="0044488A">
      <w:r>
        <w:separator/>
      </w:r>
    </w:p>
  </w:endnote>
  <w:endnote w:type="continuationSeparator" w:id="0">
    <w:p w:rsidR="0044488A" w:rsidRDefault="00444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88A" w:rsidRDefault="0044488A"/>
  </w:footnote>
  <w:footnote w:type="continuationSeparator" w:id="0">
    <w:p w:rsidR="0044488A" w:rsidRDefault="004448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A00A07"/>
    <w:multiLevelType w:val="multilevel"/>
    <w:tmpl w:val="A1F47A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A10F7"/>
    <w:rsid w:val="00114DCD"/>
    <w:rsid w:val="0044488A"/>
    <w:rsid w:val="004A10F7"/>
    <w:rsid w:val="00674EB3"/>
    <w:rsid w:val="00D6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D63A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D63A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2023-07-18T12:29:00Z</dcterms:created>
  <dcterms:modified xsi:type="dcterms:W3CDTF">2023-07-18T12:31:00Z</dcterms:modified>
</cp:coreProperties>
</file>