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017" w:rsidRPr="009D4F38" w:rsidRDefault="00CB4017" w:rsidP="00CB4017">
      <w:pPr>
        <w:pStyle w:val="3"/>
        <w:spacing w:line="240" w:lineRule="auto"/>
        <w:rPr>
          <w:spacing w:val="0"/>
        </w:rPr>
      </w:pPr>
      <w:bookmarkStart w:id="0" w:name="_GoBack"/>
      <w:r w:rsidRPr="009D4F38">
        <w:rPr>
          <w:spacing w:val="0"/>
        </w:rPr>
        <w:t>Администрация муниципального образования «Город Астрахань»</w:t>
      </w:r>
    </w:p>
    <w:p w:rsidR="00CB4017" w:rsidRDefault="00CB4017" w:rsidP="00CB4017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CB4017" w:rsidRPr="009D4F38" w:rsidRDefault="00CB4017" w:rsidP="00CB4017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18 мая 2021 года № 819-р</w:t>
      </w:r>
    </w:p>
    <w:p w:rsidR="00CB4017" w:rsidRPr="009D4F38" w:rsidRDefault="00CB4017" w:rsidP="00CB4017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«Об изъятии для муниципальных нужд муниципального образования </w:t>
      </w:r>
    </w:p>
    <w:p w:rsidR="00CB4017" w:rsidRPr="009D4F38" w:rsidRDefault="00CB4017" w:rsidP="00CB4017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«Город Астрахань» долей земельного участка и жилого дома</w:t>
      </w:r>
    </w:p>
    <w:p w:rsidR="00CB4017" w:rsidRPr="009D4F38" w:rsidRDefault="00CB4017" w:rsidP="00CB4017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») по ул. Циолковского, 15 в Кировском районе»</w:t>
      </w:r>
      <w:bookmarkEnd w:id="0"/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D4F38">
        <w:rPr>
          <w:spacing w:val="0"/>
        </w:rPr>
        <w:t>ст.ст</w:t>
      </w:r>
      <w:proofErr w:type="spellEnd"/>
      <w:r w:rsidRPr="009D4F3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») по ул. Циолковского, 15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23.07.2019 № ЗАК-4/9, распоряжением администрации муниципального образования «Город Астрахань» от 24.10.2019 № 2702-р «О признании многоквартирного дома (литера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») по ул. Циолковского, 15 в Кировском районе аварийным и подлежащим сносу», с изменением, внесенным распоряжением администрации муниципального образования «Город Астрахань» от 14.11.2019 № 2915-р: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30:12:010191:3) и жилой дом литера «А, а, а</w:t>
      </w:r>
      <w:proofErr w:type="gramStart"/>
      <w:r w:rsidRPr="009D4F38">
        <w:rPr>
          <w:spacing w:val="0"/>
        </w:rPr>
        <w:t>1</w:t>
      </w:r>
      <w:proofErr w:type="gramEnd"/>
      <w:r w:rsidRPr="009D4F38">
        <w:rPr>
          <w:spacing w:val="0"/>
        </w:rPr>
        <w:t>», расположенные по адресу: г. Астрахань, ул. Циолковского, 15 в Кировском районе (далее - недвижимое имущество).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2.2.1.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5.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B4017" w:rsidRPr="009D4F38" w:rsidRDefault="00CB4017" w:rsidP="00705669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B4017" w:rsidRPr="009D4F38" w:rsidRDefault="00CB4017" w:rsidP="00CB4017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Ю.А. СВЕТЦОВ</w:t>
      </w:r>
    </w:p>
    <w:p w:rsidR="00FF4A14" w:rsidRDefault="00705669"/>
    <w:sectPr w:rsidR="00FF4A14" w:rsidSect="007056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017"/>
    <w:rsid w:val="00705669"/>
    <w:rsid w:val="008505A8"/>
    <w:rsid w:val="00A56E3A"/>
    <w:rsid w:val="00CB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0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0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0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0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2021-05-27T04:22:00Z</dcterms:created>
  <dcterms:modified xsi:type="dcterms:W3CDTF">2021-05-27T04:23:00Z</dcterms:modified>
</cp:coreProperties>
</file>