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3" w:rsidRPr="002C78FF" w:rsidRDefault="000D7BC3" w:rsidP="002C78F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2C78F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C78FF" w:rsidRPr="002C78FF" w:rsidRDefault="00766D12" w:rsidP="002C78FF">
      <w:pPr>
        <w:jc w:val="center"/>
        <w:rPr>
          <w:rFonts w:ascii="Cambria" w:hAnsi="Cambria"/>
          <w:b/>
          <w:sz w:val="20"/>
          <w:szCs w:val="20"/>
        </w:rPr>
      </w:pPr>
      <w:r w:rsidRPr="002C78FF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BD2295" w:rsidRPr="002C78FF" w:rsidRDefault="00766D12" w:rsidP="002C78FF">
      <w:pPr>
        <w:jc w:val="center"/>
        <w:rPr>
          <w:rFonts w:ascii="Cambria" w:hAnsi="Cambria"/>
          <w:b/>
          <w:sz w:val="20"/>
          <w:szCs w:val="20"/>
        </w:rPr>
      </w:pPr>
      <w:r w:rsidRPr="002C78FF">
        <w:rPr>
          <w:rFonts w:ascii="Cambria" w:hAnsi="Cambria"/>
          <w:b/>
          <w:sz w:val="20"/>
          <w:szCs w:val="20"/>
        </w:rPr>
        <w:t>18 ноября 2020 года</w:t>
      </w:r>
      <w:bookmarkEnd w:id="3"/>
      <w:bookmarkEnd w:id="4"/>
      <w:r w:rsidR="000D7BC3" w:rsidRPr="002C78FF">
        <w:rPr>
          <w:rFonts w:ascii="Cambria" w:hAnsi="Cambria"/>
          <w:b/>
          <w:sz w:val="20"/>
          <w:szCs w:val="20"/>
        </w:rPr>
        <w:t xml:space="preserve"> № </w:t>
      </w:r>
      <w:r w:rsidRPr="002C78FF">
        <w:rPr>
          <w:rFonts w:ascii="Cambria" w:hAnsi="Cambria"/>
          <w:b/>
          <w:sz w:val="20"/>
          <w:szCs w:val="20"/>
        </w:rPr>
        <w:t>2100-р</w:t>
      </w:r>
    </w:p>
    <w:p w:rsidR="00BD2295" w:rsidRPr="000D7BC3" w:rsidRDefault="000D7BC3" w:rsidP="002C78FF">
      <w:pPr>
        <w:jc w:val="center"/>
      </w:pPr>
      <w:r w:rsidRPr="002C78FF">
        <w:rPr>
          <w:rFonts w:ascii="Cambria" w:hAnsi="Cambria"/>
          <w:b/>
          <w:sz w:val="20"/>
          <w:szCs w:val="20"/>
        </w:rPr>
        <w:t xml:space="preserve">«О </w:t>
      </w:r>
      <w:r w:rsidR="00766D12" w:rsidRPr="002C78FF">
        <w:rPr>
          <w:rFonts w:ascii="Cambria" w:hAnsi="Cambria"/>
          <w:b/>
          <w:sz w:val="20"/>
          <w:szCs w:val="20"/>
        </w:rPr>
        <w:t xml:space="preserve">временном ограничений дорожного движения на время проведения ремонтных работ на мосту через р. Царев в створе ул. </w:t>
      </w:r>
      <w:proofErr w:type="gramStart"/>
      <w:r w:rsidR="00766D12" w:rsidRPr="002C78FF">
        <w:rPr>
          <w:rFonts w:ascii="Cambria" w:hAnsi="Cambria"/>
          <w:b/>
          <w:sz w:val="20"/>
          <w:szCs w:val="20"/>
        </w:rPr>
        <w:t>Боевая</w:t>
      </w:r>
      <w:proofErr w:type="gramEnd"/>
      <w:r w:rsidRPr="002C78FF">
        <w:rPr>
          <w:rFonts w:ascii="Cambria" w:hAnsi="Cambria"/>
          <w:b/>
          <w:sz w:val="20"/>
          <w:szCs w:val="20"/>
        </w:rPr>
        <w:t>»</w:t>
      </w:r>
    </w:p>
    <w:p w:rsidR="00BD2295" w:rsidRPr="002C78FF" w:rsidRDefault="00766D12" w:rsidP="002C78F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C78FF">
        <w:rPr>
          <w:rFonts w:ascii="Arial" w:hAnsi="Arial" w:cs="Arial"/>
          <w:sz w:val="18"/>
          <w:szCs w:val="18"/>
        </w:rPr>
        <w:t xml:space="preserve">В соответствии с Федеральными </w:t>
      </w:r>
      <w:r w:rsidRPr="002C78FF">
        <w:rPr>
          <w:rFonts w:ascii="Arial" w:hAnsi="Arial" w:cs="Arial"/>
          <w:sz w:val="18"/>
          <w:szCs w:val="18"/>
        </w:rPr>
        <w:t>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</w:t>
      </w:r>
      <w:r w:rsidRPr="002C78FF">
        <w:rPr>
          <w:rFonts w:ascii="Arial" w:hAnsi="Arial" w:cs="Arial"/>
          <w:sz w:val="18"/>
          <w:szCs w:val="18"/>
        </w:rPr>
        <w:t>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 w:rsidRPr="002C78F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C78FF">
        <w:rPr>
          <w:rFonts w:ascii="Arial" w:hAnsi="Arial" w:cs="Arial"/>
          <w:sz w:val="18"/>
          <w:szCs w:val="18"/>
        </w:rPr>
        <w:t>в границах населенных пунктов</w:t>
      </w:r>
      <w:r w:rsidRPr="002C78FF">
        <w:rPr>
          <w:rFonts w:ascii="Arial" w:hAnsi="Arial" w:cs="Arial"/>
          <w:sz w:val="18"/>
          <w:szCs w:val="18"/>
        </w:rPr>
        <w:t>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</w:t>
      </w:r>
      <w:r w:rsidRPr="002C78FF">
        <w:rPr>
          <w:rFonts w:ascii="Arial" w:hAnsi="Arial" w:cs="Arial"/>
          <w:sz w:val="18"/>
          <w:szCs w:val="18"/>
        </w:rPr>
        <w:t>нской области», Уставом муниципального образования «Город Астрахань», в связи с проведением ремонтных работ на мосту через р. Царев в створе ул. Боевая:</w:t>
      </w:r>
      <w:proofErr w:type="gramEnd"/>
    </w:p>
    <w:p w:rsidR="00BD2295" w:rsidRPr="002C78FF" w:rsidRDefault="000D7BC3" w:rsidP="002C78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78FF">
        <w:rPr>
          <w:rFonts w:ascii="Arial" w:hAnsi="Arial" w:cs="Arial"/>
          <w:sz w:val="18"/>
          <w:szCs w:val="18"/>
        </w:rPr>
        <w:t xml:space="preserve">1. </w:t>
      </w:r>
      <w:r w:rsidR="00766D12" w:rsidRPr="002C78FF">
        <w:rPr>
          <w:rFonts w:ascii="Arial" w:hAnsi="Arial" w:cs="Arial"/>
          <w:sz w:val="18"/>
          <w:szCs w:val="18"/>
        </w:rPr>
        <w:t>Ввести временное ограничение дорожного движения с 21.11.2020 по 31.12.2020 по мосту через р. Царев в ст</w:t>
      </w:r>
      <w:r w:rsidR="00766D12" w:rsidRPr="002C78FF">
        <w:rPr>
          <w:rFonts w:ascii="Arial" w:hAnsi="Arial" w:cs="Arial"/>
          <w:sz w:val="18"/>
          <w:szCs w:val="18"/>
        </w:rPr>
        <w:t xml:space="preserve">воре ул. </w:t>
      </w:r>
      <w:proofErr w:type="gramStart"/>
      <w:r w:rsidR="00766D12" w:rsidRPr="002C78FF">
        <w:rPr>
          <w:rFonts w:ascii="Arial" w:hAnsi="Arial" w:cs="Arial"/>
          <w:sz w:val="18"/>
          <w:szCs w:val="18"/>
        </w:rPr>
        <w:t>Боевая</w:t>
      </w:r>
      <w:proofErr w:type="gramEnd"/>
      <w:r w:rsidR="00766D12" w:rsidRPr="002C78FF">
        <w:rPr>
          <w:rFonts w:ascii="Arial" w:hAnsi="Arial" w:cs="Arial"/>
          <w:sz w:val="18"/>
          <w:szCs w:val="18"/>
        </w:rPr>
        <w:t>.</w:t>
      </w:r>
    </w:p>
    <w:p w:rsidR="00BD2295" w:rsidRPr="002C78FF" w:rsidRDefault="000D7BC3" w:rsidP="002C78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78FF">
        <w:rPr>
          <w:rFonts w:ascii="Arial" w:hAnsi="Arial" w:cs="Arial"/>
          <w:sz w:val="18"/>
          <w:szCs w:val="18"/>
        </w:rPr>
        <w:t xml:space="preserve">2. </w:t>
      </w:r>
      <w:r w:rsidR="00766D12" w:rsidRPr="002C78FF">
        <w:rPr>
          <w:rFonts w:ascii="Arial" w:hAnsi="Arial" w:cs="Arial"/>
          <w:sz w:val="18"/>
          <w:szCs w:val="18"/>
        </w:rPr>
        <w:t xml:space="preserve">Утвердить прилагаемую схему о временном ограничении дорожного движения на время проведения ремонтных работ на мосту через р. Царев в створе ул. </w:t>
      </w:r>
      <w:proofErr w:type="gramStart"/>
      <w:r w:rsidR="00766D12" w:rsidRPr="002C78FF">
        <w:rPr>
          <w:rFonts w:ascii="Arial" w:hAnsi="Arial" w:cs="Arial"/>
          <w:sz w:val="18"/>
          <w:szCs w:val="18"/>
        </w:rPr>
        <w:t>Боевая</w:t>
      </w:r>
      <w:proofErr w:type="gramEnd"/>
      <w:r w:rsidR="00766D12" w:rsidRPr="002C78FF">
        <w:rPr>
          <w:rFonts w:ascii="Arial" w:hAnsi="Arial" w:cs="Arial"/>
          <w:sz w:val="18"/>
          <w:szCs w:val="18"/>
        </w:rPr>
        <w:t>.</w:t>
      </w:r>
    </w:p>
    <w:p w:rsidR="00BD2295" w:rsidRPr="002C78FF" w:rsidRDefault="000D7BC3" w:rsidP="002C78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78FF">
        <w:rPr>
          <w:rFonts w:ascii="Arial" w:hAnsi="Arial" w:cs="Arial"/>
          <w:sz w:val="18"/>
          <w:szCs w:val="18"/>
        </w:rPr>
        <w:t xml:space="preserve">3. </w:t>
      </w:r>
      <w:r w:rsidR="00766D12" w:rsidRPr="002C78FF">
        <w:rPr>
          <w:rFonts w:ascii="Arial" w:hAnsi="Arial" w:cs="Arial"/>
          <w:sz w:val="18"/>
          <w:szCs w:val="18"/>
        </w:rPr>
        <w:t>Муниципальному бюджетному учреждению города Астрахани «Мосты и каналы» обеспечить орган</w:t>
      </w:r>
      <w:r w:rsidR="00766D12" w:rsidRPr="002C78FF">
        <w:rPr>
          <w:rFonts w:ascii="Arial" w:hAnsi="Arial" w:cs="Arial"/>
          <w:sz w:val="18"/>
          <w:szCs w:val="18"/>
        </w:rPr>
        <w:t>изацию дорожного движения и расстановку технических сре</w:t>
      </w:r>
      <w:proofErr w:type="gramStart"/>
      <w:r w:rsidR="00766D12" w:rsidRPr="002C78FF">
        <w:rPr>
          <w:rFonts w:ascii="Arial" w:hAnsi="Arial" w:cs="Arial"/>
          <w:sz w:val="18"/>
          <w:szCs w:val="18"/>
        </w:rPr>
        <w:t>дств в с</w:t>
      </w:r>
      <w:proofErr w:type="gramEnd"/>
      <w:r w:rsidR="00766D12" w:rsidRPr="002C78FF">
        <w:rPr>
          <w:rFonts w:ascii="Arial" w:hAnsi="Arial" w:cs="Arial"/>
          <w:sz w:val="18"/>
          <w:szCs w:val="18"/>
        </w:rPr>
        <w:t>оответствии со схемой, указанной в п.2 настоящего распоряжения администрации муниципального образования «Город Астрахань».</w:t>
      </w:r>
    </w:p>
    <w:p w:rsidR="00BD2295" w:rsidRPr="002C78FF" w:rsidRDefault="000D7BC3" w:rsidP="002C78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78FF">
        <w:rPr>
          <w:rFonts w:ascii="Arial" w:hAnsi="Arial" w:cs="Arial"/>
          <w:sz w:val="18"/>
          <w:szCs w:val="18"/>
        </w:rPr>
        <w:t xml:space="preserve">4. </w:t>
      </w:r>
      <w:r w:rsidR="00766D12" w:rsidRPr="002C78FF">
        <w:rPr>
          <w:rFonts w:ascii="Arial" w:hAnsi="Arial" w:cs="Arial"/>
          <w:sz w:val="18"/>
          <w:szCs w:val="18"/>
        </w:rPr>
        <w:t>Управлению по коммунальному хозяйству и благоус</w:t>
      </w:r>
      <w:r w:rsidR="00766D12" w:rsidRPr="002C78FF">
        <w:rPr>
          <w:rFonts w:ascii="Arial" w:hAnsi="Arial" w:cs="Arial"/>
          <w:sz w:val="18"/>
          <w:szCs w:val="18"/>
        </w:rPr>
        <w:t>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BD2295" w:rsidRPr="002C78FF" w:rsidRDefault="000D7BC3" w:rsidP="002C78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78FF">
        <w:rPr>
          <w:rFonts w:ascii="Arial" w:hAnsi="Arial" w:cs="Arial"/>
          <w:sz w:val="18"/>
          <w:szCs w:val="18"/>
        </w:rPr>
        <w:t xml:space="preserve">5. </w:t>
      </w:r>
      <w:r w:rsidR="00766D12" w:rsidRPr="002C78FF">
        <w:rPr>
          <w:rFonts w:ascii="Arial" w:hAnsi="Arial" w:cs="Arial"/>
          <w:sz w:val="18"/>
          <w:szCs w:val="18"/>
        </w:rPr>
        <w:t>Упр</w:t>
      </w:r>
      <w:r w:rsidR="00766D12" w:rsidRPr="002C78FF">
        <w:rPr>
          <w:rFonts w:ascii="Arial" w:hAnsi="Arial" w:cs="Arial"/>
          <w:sz w:val="18"/>
          <w:szCs w:val="18"/>
        </w:rPr>
        <w:t>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</w:t>
      </w:r>
      <w:r w:rsidR="00766D12" w:rsidRPr="002C78FF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Астрахань».</w:t>
      </w:r>
    </w:p>
    <w:p w:rsidR="00BD2295" w:rsidRPr="002C78FF" w:rsidRDefault="000D7BC3" w:rsidP="002C78F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C78FF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766D12" w:rsidRPr="002C78FF">
        <w:rPr>
          <w:rFonts w:ascii="Arial" w:hAnsi="Arial" w:cs="Arial"/>
          <w:sz w:val="18"/>
          <w:szCs w:val="18"/>
        </w:rPr>
        <w:t>Контроль за</w:t>
      </w:r>
      <w:proofErr w:type="gramEnd"/>
      <w:r w:rsidR="00766D12" w:rsidRPr="002C78F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</w:t>
      </w:r>
      <w:r w:rsidR="00766D12" w:rsidRPr="002C78FF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Астрахань».</w:t>
      </w:r>
    </w:p>
    <w:p w:rsidR="00BD2295" w:rsidRPr="002C78FF" w:rsidRDefault="00766D12" w:rsidP="002C78FF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2C78FF">
        <w:rPr>
          <w:rFonts w:ascii="Arial" w:hAnsi="Arial" w:cs="Arial"/>
          <w:b/>
          <w:sz w:val="18"/>
          <w:szCs w:val="18"/>
        </w:rPr>
        <w:t>И.о. главы муниципального образования</w:t>
      </w:r>
      <w:r w:rsidR="000D7BC3" w:rsidRPr="002C78FF">
        <w:rPr>
          <w:rFonts w:ascii="Arial" w:hAnsi="Arial" w:cs="Arial"/>
          <w:b/>
          <w:sz w:val="18"/>
          <w:szCs w:val="18"/>
        </w:rPr>
        <w:t xml:space="preserve"> </w:t>
      </w:r>
      <w:r w:rsidRPr="002C78FF">
        <w:rPr>
          <w:rFonts w:ascii="Arial" w:hAnsi="Arial" w:cs="Arial"/>
          <w:b/>
          <w:sz w:val="18"/>
          <w:szCs w:val="18"/>
        </w:rPr>
        <w:t>«Город Астрахань»</w:t>
      </w:r>
      <w:r w:rsidR="000D7BC3" w:rsidRPr="002C78FF">
        <w:rPr>
          <w:rFonts w:ascii="Arial" w:hAnsi="Arial" w:cs="Arial"/>
          <w:b/>
          <w:sz w:val="18"/>
          <w:szCs w:val="18"/>
        </w:rPr>
        <w:t xml:space="preserve"> </w:t>
      </w:r>
      <w:r w:rsidRPr="002C78FF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2C78FF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2C78FF" w:rsidRDefault="002C78FF" w:rsidP="000D7BC3">
      <w:r>
        <w:br w:type="page"/>
      </w:r>
    </w:p>
    <w:p w:rsidR="002C78FF" w:rsidRDefault="002C78FF" w:rsidP="000D7BC3">
      <w:pPr>
        <w:sectPr w:rsidR="002C78FF" w:rsidSect="002C78FF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BD2295" w:rsidRPr="000D7BC3" w:rsidRDefault="002C78FF" w:rsidP="002C78FF">
      <w:pPr>
        <w:jc w:val="center"/>
      </w:pPr>
      <w:bookmarkStart w:id="5" w:name="_GoBack"/>
      <w:r>
        <w:rPr>
          <w:noProof/>
          <w:lang w:bidi="ar-SA"/>
        </w:rPr>
        <w:lastRenderedPageBreak/>
        <w:drawing>
          <wp:inline distT="0" distB="0" distL="0" distR="0">
            <wp:extent cx="9341485" cy="6837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BD2295" w:rsidRPr="000D7BC3" w:rsidSect="002C78FF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12" w:rsidRDefault="00766D12">
      <w:r>
        <w:separator/>
      </w:r>
    </w:p>
  </w:endnote>
  <w:endnote w:type="continuationSeparator" w:id="0">
    <w:p w:rsidR="00766D12" w:rsidRDefault="0076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12" w:rsidRDefault="00766D12"/>
  </w:footnote>
  <w:footnote w:type="continuationSeparator" w:id="0">
    <w:p w:rsidR="00766D12" w:rsidRDefault="00766D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D0C"/>
    <w:multiLevelType w:val="multilevel"/>
    <w:tmpl w:val="B1D0E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38282F"/>
    <w:multiLevelType w:val="multilevel"/>
    <w:tmpl w:val="7D8A97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2295"/>
    <w:rsid w:val="000D7BC3"/>
    <w:rsid w:val="002C78FF"/>
    <w:rsid w:val="00766D12"/>
    <w:rsid w:val="00B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7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7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2020-11-18T10:08:00Z</dcterms:created>
  <dcterms:modified xsi:type="dcterms:W3CDTF">2020-11-18T10:15:00Z</dcterms:modified>
</cp:coreProperties>
</file>