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391" w:rsidRPr="008C6391" w:rsidRDefault="008C6391" w:rsidP="008C639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8C639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591886" w:rsidRDefault="008663DB" w:rsidP="008C6391">
      <w:pPr>
        <w:jc w:val="center"/>
        <w:rPr>
          <w:rFonts w:ascii="Cambria" w:hAnsi="Cambria"/>
          <w:b/>
          <w:sz w:val="20"/>
          <w:szCs w:val="20"/>
        </w:rPr>
      </w:pPr>
      <w:r w:rsidRPr="008C6391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C71039" w:rsidRPr="008C6391" w:rsidRDefault="008663DB" w:rsidP="008C6391">
      <w:pPr>
        <w:jc w:val="center"/>
        <w:rPr>
          <w:rFonts w:ascii="Cambria" w:hAnsi="Cambria"/>
          <w:b/>
          <w:sz w:val="20"/>
          <w:szCs w:val="20"/>
        </w:rPr>
      </w:pPr>
      <w:r w:rsidRPr="008C6391">
        <w:rPr>
          <w:rFonts w:ascii="Cambria" w:hAnsi="Cambria"/>
          <w:b/>
          <w:sz w:val="20"/>
          <w:szCs w:val="20"/>
        </w:rPr>
        <w:t>18 октября 2019 года</w:t>
      </w:r>
      <w:r w:rsidR="008C6391" w:rsidRPr="008C6391">
        <w:rPr>
          <w:rFonts w:ascii="Cambria" w:hAnsi="Cambria"/>
          <w:b/>
          <w:sz w:val="20"/>
          <w:szCs w:val="20"/>
        </w:rPr>
        <w:t xml:space="preserve"> № </w:t>
      </w:r>
      <w:r w:rsidRPr="008C6391">
        <w:rPr>
          <w:rFonts w:ascii="Cambria" w:hAnsi="Cambria"/>
          <w:b/>
          <w:sz w:val="20"/>
          <w:szCs w:val="20"/>
        </w:rPr>
        <w:t>2634-р</w:t>
      </w:r>
    </w:p>
    <w:p w:rsidR="00591886" w:rsidRDefault="008C6391" w:rsidP="008C6391">
      <w:pPr>
        <w:jc w:val="center"/>
        <w:rPr>
          <w:rFonts w:ascii="Cambria" w:hAnsi="Cambria"/>
          <w:b/>
          <w:sz w:val="20"/>
          <w:szCs w:val="20"/>
        </w:rPr>
      </w:pPr>
      <w:r w:rsidRPr="008C6391">
        <w:rPr>
          <w:rFonts w:ascii="Cambria" w:hAnsi="Cambria"/>
          <w:b/>
          <w:sz w:val="20"/>
          <w:szCs w:val="20"/>
        </w:rPr>
        <w:t>«</w:t>
      </w:r>
      <w:r w:rsidR="008663DB" w:rsidRPr="008C6391">
        <w:rPr>
          <w:rFonts w:ascii="Cambria" w:hAnsi="Cambria"/>
          <w:b/>
          <w:sz w:val="20"/>
          <w:szCs w:val="20"/>
        </w:rPr>
        <w:t xml:space="preserve">О продаже права на заключение договоров на установку и эксплуатацию рекламных конструкций на территории </w:t>
      </w:r>
      <w:proofErr w:type="spellStart"/>
      <w:r w:rsidR="008663DB" w:rsidRPr="008C6391">
        <w:rPr>
          <w:rFonts w:ascii="Cambria" w:hAnsi="Cambria"/>
          <w:b/>
          <w:sz w:val="20"/>
          <w:szCs w:val="20"/>
        </w:rPr>
        <w:t>Трусовского</w:t>
      </w:r>
      <w:proofErr w:type="spellEnd"/>
      <w:r w:rsidR="008663DB" w:rsidRPr="008C6391">
        <w:rPr>
          <w:rFonts w:ascii="Cambria" w:hAnsi="Cambria"/>
          <w:b/>
          <w:sz w:val="20"/>
          <w:szCs w:val="20"/>
        </w:rPr>
        <w:t xml:space="preserve"> района муниципального образования </w:t>
      </w:r>
    </w:p>
    <w:p w:rsidR="00C71039" w:rsidRPr="008C6391" w:rsidRDefault="008663DB" w:rsidP="008C6391">
      <w:pPr>
        <w:jc w:val="center"/>
      </w:pPr>
      <w:r w:rsidRPr="008C6391">
        <w:rPr>
          <w:rFonts w:ascii="Cambria" w:hAnsi="Cambria"/>
          <w:b/>
          <w:sz w:val="20"/>
          <w:szCs w:val="20"/>
        </w:rPr>
        <w:t>«Город Астрахань»</w:t>
      </w:r>
    </w:p>
    <w:p w:rsidR="00C71039" w:rsidRPr="00591886" w:rsidRDefault="008663DB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591886">
        <w:rPr>
          <w:rFonts w:ascii="Arial" w:hAnsi="Arial" w:cs="Arial"/>
          <w:sz w:val="18"/>
          <w:szCs w:val="18"/>
        </w:rPr>
        <w:t xml:space="preserve">Руководствуясь Гражданским кодексом Российской Федерации, Федеральными законами «Об общих принципах организации местного самоуправления в Российской Федерации», «О рекламе», Уставом муниципального образования «Город Астрахань», решением </w:t>
      </w:r>
      <w:r w:rsidRPr="00591886">
        <w:rPr>
          <w:rFonts w:ascii="Arial" w:hAnsi="Arial" w:cs="Arial"/>
          <w:sz w:val="18"/>
          <w:szCs w:val="18"/>
        </w:rPr>
        <w:t>Городской Думы муниципального образования «Город Астрахань» от 11.06.2008 № 74 «Об установлении формы проведения торгов» с изменениями, внесенными решением Городской Думы муниципального образования «Город Астрахань» от 09.09.2010 № 128, постановлением адми</w:t>
      </w:r>
      <w:r w:rsidRPr="00591886">
        <w:rPr>
          <w:rFonts w:ascii="Arial" w:hAnsi="Arial" w:cs="Arial"/>
          <w:sz w:val="18"/>
          <w:szCs w:val="18"/>
        </w:rPr>
        <w:t>нистрации муниципального образования «Город Астрахань» от 17.05.2019 №223</w:t>
      </w:r>
      <w:proofErr w:type="gramEnd"/>
      <w:r w:rsidRPr="00591886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591886">
        <w:rPr>
          <w:rFonts w:ascii="Arial" w:hAnsi="Arial" w:cs="Arial"/>
          <w:sz w:val="18"/>
          <w:szCs w:val="18"/>
        </w:rPr>
        <w:t>Об утверждении Положения о проведении аукциона на право заключения договора на установку и эксплуатацию рекламных конструкций на территории муниципального образования "Город Астраха</w:t>
      </w:r>
      <w:r w:rsidRPr="00591886">
        <w:rPr>
          <w:rFonts w:ascii="Arial" w:hAnsi="Arial" w:cs="Arial"/>
          <w:sz w:val="18"/>
          <w:szCs w:val="18"/>
        </w:rPr>
        <w:t>нь", постановлением администрации муниципального образования «Город Астрахань» от 30.12.2015 № 9162 «Об утверждении схемы размещения рекламных конструкций на земельных участках независимо от форм собственности, а также на зданиях или ином недвижимом имущес</w:t>
      </w:r>
      <w:r w:rsidRPr="00591886">
        <w:rPr>
          <w:rFonts w:ascii="Arial" w:hAnsi="Arial" w:cs="Arial"/>
          <w:sz w:val="18"/>
          <w:szCs w:val="18"/>
        </w:rPr>
        <w:t>тве, находящихся в государственной собственности Астраханской области или муниципальной</w:t>
      </w:r>
      <w:proofErr w:type="gramEnd"/>
      <w:r w:rsidRPr="00591886">
        <w:rPr>
          <w:rFonts w:ascii="Arial" w:hAnsi="Arial" w:cs="Arial"/>
          <w:sz w:val="18"/>
          <w:szCs w:val="18"/>
        </w:rPr>
        <w:t xml:space="preserve"> собственности муниципального образования «Город Астрахань» Астраханской области на территории </w:t>
      </w:r>
      <w:proofErr w:type="spellStart"/>
      <w:r w:rsidRPr="00591886">
        <w:rPr>
          <w:rFonts w:ascii="Arial" w:hAnsi="Arial" w:cs="Arial"/>
          <w:sz w:val="18"/>
          <w:szCs w:val="18"/>
        </w:rPr>
        <w:t>Трусовского</w:t>
      </w:r>
      <w:proofErr w:type="spellEnd"/>
      <w:r w:rsidRPr="00591886">
        <w:rPr>
          <w:rFonts w:ascii="Arial" w:hAnsi="Arial" w:cs="Arial"/>
          <w:sz w:val="18"/>
          <w:szCs w:val="18"/>
        </w:rPr>
        <w:t xml:space="preserve"> района» с изменениями, внесенными постановлениями администраци</w:t>
      </w:r>
      <w:r w:rsidRPr="00591886">
        <w:rPr>
          <w:rFonts w:ascii="Arial" w:hAnsi="Arial" w:cs="Arial"/>
          <w:sz w:val="18"/>
          <w:szCs w:val="18"/>
        </w:rPr>
        <w:t>и муниципального образования «Город Астрахань» от 28.02.2017 №1209, от 23.11.2017 №5860,</w:t>
      </w:r>
    </w:p>
    <w:p w:rsidR="00C71039" w:rsidRPr="00591886" w:rsidRDefault="008C6391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 xml:space="preserve">1. </w:t>
      </w:r>
      <w:r w:rsidR="008663DB" w:rsidRPr="00591886">
        <w:rPr>
          <w:rFonts w:ascii="Arial" w:hAnsi="Arial" w:cs="Arial"/>
          <w:sz w:val="18"/>
          <w:szCs w:val="18"/>
        </w:rPr>
        <w:t>У</w:t>
      </w:r>
      <w:r w:rsidR="008663DB" w:rsidRPr="00591886">
        <w:rPr>
          <w:rFonts w:ascii="Arial" w:hAnsi="Arial" w:cs="Arial"/>
          <w:sz w:val="18"/>
          <w:szCs w:val="18"/>
        </w:rPr>
        <w:t>правлению</w:t>
      </w:r>
      <w:r w:rsidR="008663DB" w:rsidRPr="00591886">
        <w:rPr>
          <w:rFonts w:ascii="Arial" w:hAnsi="Arial" w:cs="Arial"/>
          <w:sz w:val="18"/>
          <w:szCs w:val="18"/>
        </w:rPr>
        <w:tab/>
        <w:t>муниципального имущества администрации</w:t>
      </w:r>
    </w:p>
    <w:p w:rsidR="00C71039" w:rsidRPr="00591886" w:rsidRDefault="008663DB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C71039" w:rsidRPr="00591886" w:rsidRDefault="008C6391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 xml:space="preserve">1.1. </w:t>
      </w:r>
      <w:r w:rsidR="008663DB" w:rsidRPr="00591886">
        <w:rPr>
          <w:rFonts w:ascii="Arial" w:hAnsi="Arial" w:cs="Arial"/>
          <w:sz w:val="18"/>
          <w:szCs w:val="18"/>
        </w:rPr>
        <w:t>Провести аукцион на право заключения договоров на установку и эксплуат</w:t>
      </w:r>
      <w:r w:rsidR="008663DB" w:rsidRPr="00591886">
        <w:rPr>
          <w:rFonts w:ascii="Arial" w:hAnsi="Arial" w:cs="Arial"/>
          <w:sz w:val="18"/>
          <w:szCs w:val="18"/>
        </w:rPr>
        <w:t xml:space="preserve">ацию рекламных конструкций, расположенных на территории </w:t>
      </w:r>
      <w:proofErr w:type="spellStart"/>
      <w:r w:rsidR="008663DB" w:rsidRPr="00591886">
        <w:rPr>
          <w:rFonts w:ascii="Arial" w:hAnsi="Arial" w:cs="Arial"/>
          <w:sz w:val="18"/>
          <w:szCs w:val="18"/>
        </w:rPr>
        <w:t>Трусовского</w:t>
      </w:r>
      <w:proofErr w:type="spellEnd"/>
      <w:r w:rsidR="008663DB" w:rsidRPr="00591886">
        <w:rPr>
          <w:rFonts w:ascii="Arial" w:hAnsi="Arial" w:cs="Arial"/>
          <w:sz w:val="18"/>
          <w:szCs w:val="18"/>
        </w:rPr>
        <w:t xml:space="preserve"> района:</w:t>
      </w:r>
    </w:p>
    <w:p w:rsidR="00C71039" w:rsidRPr="00591886" w:rsidRDefault="008C6391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 xml:space="preserve">- </w:t>
      </w:r>
      <w:r w:rsidR="008663DB" w:rsidRPr="00591886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="008663DB" w:rsidRPr="0059188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="008663DB" w:rsidRPr="00591886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="008663DB" w:rsidRPr="00591886">
        <w:rPr>
          <w:rFonts w:ascii="Arial" w:hAnsi="Arial" w:cs="Arial"/>
          <w:sz w:val="18"/>
          <w:szCs w:val="18"/>
        </w:rPr>
        <w:t>билборд</w:t>
      </w:r>
      <w:proofErr w:type="spellEnd"/>
      <w:r w:rsidR="008663DB" w:rsidRPr="00591886">
        <w:rPr>
          <w:rFonts w:ascii="Arial" w:hAnsi="Arial" w:cs="Arial"/>
          <w:sz w:val="18"/>
          <w:szCs w:val="18"/>
        </w:rPr>
        <w:t>» размер информационного поля 6,0м х 3,0м с наружным подсветом на земельном участке по адр</w:t>
      </w:r>
      <w:r w:rsidR="008663DB" w:rsidRPr="00591886">
        <w:rPr>
          <w:rFonts w:ascii="Arial" w:hAnsi="Arial" w:cs="Arial"/>
          <w:sz w:val="18"/>
          <w:szCs w:val="18"/>
        </w:rPr>
        <w:t xml:space="preserve">есу: </w:t>
      </w:r>
      <w:bookmarkStart w:id="1" w:name="_GoBack"/>
      <w:bookmarkEnd w:id="1"/>
      <w:r w:rsidR="008663DB" w:rsidRPr="00591886">
        <w:rPr>
          <w:rFonts w:ascii="Arial" w:hAnsi="Arial" w:cs="Arial"/>
          <w:sz w:val="18"/>
          <w:szCs w:val="18"/>
        </w:rPr>
        <w:t xml:space="preserve">г. Астрахань, Трусовский район, пер. 4-ый Знаменский, 31 </w:t>
      </w:r>
      <w:r w:rsidR="008663DB" w:rsidRPr="00591886">
        <w:rPr>
          <w:rFonts w:ascii="Arial" w:hAnsi="Arial" w:cs="Arial"/>
          <w:sz w:val="18"/>
          <w:szCs w:val="18"/>
        </w:rPr>
        <w:t>(</w:t>
      </w:r>
      <w:r w:rsidR="008663DB" w:rsidRPr="00591886">
        <w:rPr>
          <w:rFonts w:ascii="Arial" w:hAnsi="Arial" w:cs="Arial"/>
          <w:sz w:val="18"/>
          <w:szCs w:val="18"/>
        </w:rPr>
        <w:t>AST</w:t>
      </w:r>
      <w:r w:rsidR="008663DB" w:rsidRPr="00591886">
        <w:rPr>
          <w:rFonts w:ascii="Arial" w:hAnsi="Arial" w:cs="Arial"/>
          <w:sz w:val="18"/>
          <w:szCs w:val="18"/>
        </w:rPr>
        <w:t>001026);</w:t>
      </w:r>
    </w:p>
    <w:p w:rsidR="00C71039" w:rsidRPr="00591886" w:rsidRDefault="008663DB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>-</w:t>
      </w:r>
      <w:r w:rsidR="008C6391" w:rsidRPr="00591886">
        <w:rPr>
          <w:rFonts w:ascii="Arial" w:hAnsi="Arial" w:cs="Arial"/>
          <w:sz w:val="18"/>
          <w:szCs w:val="18"/>
        </w:rPr>
        <w:t xml:space="preserve"> </w:t>
      </w:r>
      <w:r w:rsidRPr="00591886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Pr="0059188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591886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Pr="00591886">
        <w:rPr>
          <w:rFonts w:ascii="Arial" w:hAnsi="Arial" w:cs="Arial"/>
          <w:sz w:val="18"/>
          <w:szCs w:val="18"/>
        </w:rPr>
        <w:t>билборд</w:t>
      </w:r>
      <w:proofErr w:type="spellEnd"/>
      <w:r w:rsidRPr="00591886">
        <w:rPr>
          <w:rFonts w:ascii="Arial" w:hAnsi="Arial" w:cs="Arial"/>
          <w:sz w:val="18"/>
          <w:szCs w:val="18"/>
        </w:rPr>
        <w:t>» размер информационного поля 6,0м х 3,0м с наружным подсветом на земельном участке по адресу: г. Астрахань, Трусов</w:t>
      </w:r>
      <w:r w:rsidRPr="00591886">
        <w:rPr>
          <w:rFonts w:ascii="Arial" w:hAnsi="Arial" w:cs="Arial"/>
          <w:sz w:val="18"/>
          <w:szCs w:val="18"/>
        </w:rPr>
        <w:t>ский район, ул. Дзержинского/</w:t>
      </w:r>
      <w:proofErr w:type="spellStart"/>
      <w:r w:rsidRPr="00591886">
        <w:rPr>
          <w:rFonts w:ascii="Arial" w:hAnsi="Arial" w:cs="Arial"/>
          <w:sz w:val="18"/>
          <w:szCs w:val="18"/>
        </w:rPr>
        <w:t>пер</w:t>
      </w:r>
      <w:proofErr w:type="gramStart"/>
      <w:r w:rsidRPr="00591886">
        <w:rPr>
          <w:rFonts w:ascii="Arial" w:hAnsi="Arial" w:cs="Arial"/>
          <w:sz w:val="18"/>
          <w:szCs w:val="18"/>
        </w:rPr>
        <w:t>.У</w:t>
      </w:r>
      <w:proofErr w:type="gramEnd"/>
      <w:r w:rsidRPr="00591886">
        <w:rPr>
          <w:rFonts w:ascii="Arial" w:hAnsi="Arial" w:cs="Arial"/>
          <w:sz w:val="18"/>
          <w:szCs w:val="18"/>
        </w:rPr>
        <w:t>льяновский</w:t>
      </w:r>
      <w:proofErr w:type="spellEnd"/>
      <w:r w:rsidRPr="00591886">
        <w:rPr>
          <w:rFonts w:ascii="Arial" w:hAnsi="Arial" w:cs="Arial"/>
          <w:sz w:val="18"/>
          <w:szCs w:val="18"/>
        </w:rPr>
        <w:t>, ост. «</w:t>
      </w:r>
      <w:proofErr w:type="spellStart"/>
      <w:r w:rsidRPr="00591886">
        <w:rPr>
          <w:rFonts w:ascii="Arial" w:hAnsi="Arial" w:cs="Arial"/>
          <w:sz w:val="18"/>
          <w:szCs w:val="18"/>
        </w:rPr>
        <w:t>Мостстрой</w:t>
      </w:r>
      <w:proofErr w:type="spellEnd"/>
      <w:r w:rsidRPr="00591886">
        <w:rPr>
          <w:rFonts w:ascii="Arial" w:hAnsi="Arial" w:cs="Arial"/>
          <w:sz w:val="18"/>
          <w:szCs w:val="18"/>
        </w:rPr>
        <w:t xml:space="preserve">» </w:t>
      </w:r>
      <w:r w:rsidRPr="00591886">
        <w:rPr>
          <w:rFonts w:ascii="Arial" w:hAnsi="Arial" w:cs="Arial"/>
          <w:sz w:val="18"/>
          <w:szCs w:val="18"/>
        </w:rPr>
        <w:t>(</w:t>
      </w:r>
      <w:r w:rsidRPr="00591886">
        <w:rPr>
          <w:rFonts w:ascii="Arial" w:hAnsi="Arial" w:cs="Arial"/>
          <w:sz w:val="18"/>
          <w:szCs w:val="18"/>
        </w:rPr>
        <w:t>AST</w:t>
      </w:r>
      <w:r w:rsidRPr="00591886">
        <w:rPr>
          <w:rFonts w:ascii="Arial" w:hAnsi="Arial" w:cs="Arial"/>
          <w:sz w:val="18"/>
          <w:szCs w:val="18"/>
        </w:rPr>
        <w:t>002419</w:t>
      </w:r>
      <w:r w:rsidRPr="00591886">
        <w:rPr>
          <w:rFonts w:ascii="Arial" w:hAnsi="Arial" w:cs="Arial"/>
          <w:sz w:val="18"/>
          <w:szCs w:val="18"/>
        </w:rPr>
        <w:t>BB</w:t>
      </w:r>
      <w:r w:rsidRPr="00591886">
        <w:rPr>
          <w:rFonts w:ascii="Arial" w:hAnsi="Arial" w:cs="Arial"/>
          <w:sz w:val="18"/>
          <w:szCs w:val="18"/>
        </w:rPr>
        <w:t>);</w:t>
      </w:r>
    </w:p>
    <w:p w:rsidR="00C71039" w:rsidRPr="00591886" w:rsidRDefault="008663DB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>-</w:t>
      </w:r>
      <w:r w:rsidR="008C6391" w:rsidRPr="00591886">
        <w:rPr>
          <w:rFonts w:ascii="Arial" w:hAnsi="Arial" w:cs="Arial"/>
          <w:sz w:val="18"/>
          <w:szCs w:val="18"/>
        </w:rPr>
        <w:t xml:space="preserve"> </w:t>
      </w:r>
      <w:r w:rsidRPr="00591886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Pr="0059188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591886">
        <w:rPr>
          <w:rFonts w:ascii="Arial" w:hAnsi="Arial" w:cs="Arial"/>
          <w:sz w:val="18"/>
          <w:szCs w:val="18"/>
        </w:rPr>
        <w:t xml:space="preserve"> рекламной конструкции вида «</w:t>
      </w:r>
      <w:proofErr w:type="spellStart"/>
      <w:r w:rsidRPr="00591886">
        <w:rPr>
          <w:rFonts w:ascii="Arial" w:hAnsi="Arial" w:cs="Arial"/>
          <w:sz w:val="18"/>
          <w:szCs w:val="18"/>
        </w:rPr>
        <w:t>билборд</w:t>
      </w:r>
      <w:proofErr w:type="spellEnd"/>
      <w:r w:rsidRPr="00591886">
        <w:rPr>
          <w:rFonts w:ascii="Arial" w:hAnsi="Arial" w:cs="Arial"/>
          <w:sz w:val="18"/>
          <w:szCs w:val="18"/>
        </w:rPr>
        <w:t>» размер информационного поля 6,0м х 3,0м с наружным подсветом на земельном участке по адресу: г. Астрахань, Тру</w:t>
      </w:r>
      <w:r w:rsidRPr="00591886">
        <w:rPr>
          <w:rFonts w:ascii="Arial" w:hAnsi="Arial" w:cs="Arial"/>
          <w:sz w:val="18"/>
          <w:szCs w:val="18"/>
        </w:rPr>
        <w:t xml:space="preserve">совский район, ул. Молдавская, 70а </w:t>
      </w:r>
      <w:r w:rsidRPr="00591886">
        <w:rPr>
          <w:rFonts w:ascii="Arial" w:hAnsi="Arial" w:cs="Arial"/>
          <w:sz w:val="18"/>
          <w:szCs w:val="18"/>
        </w:rPr>
        <w:t>(</w:t>
      </w:r>
      <w:r w:rsidRPr="00591886">
        <w:rPr>
          <w:rFonts w:ascii="Arial" w:hAnsi="Arial" w:cs="Arial"/>
          <w:sz w:val="18"/>
          <w:szCs w:val="18"/>
        </w:rPr>
        <w:t>AST</w:t>
      </w:r>
      <w:r w:rsidRPr="00591886">
        <w:rPr>
          <w:rFonts w:ascii="Arial" w:hAnsi="Arial" w:cs="Arial"/>
          <w:sz w:val="18"/>
          <w:szCs w:val="18"/>
        </w:rPr>
        <w:t>002414</w:t>
      </w:r>
      <w:r w:rsidRPr="00591886">
        <w:rPr>
          <w:rFonts w:ascii="Arial" w:hAnsi="Arial" w:cs="Arial"/>
          <w:sz w:val="18"/>
          <w:szCs w:val="18"/>
        </w:rPr>
        <w:t>BB</w:t>
      </w:r>
      <w:r w:rsidRPr="00591886">
        <w:rPr>
          <w:rFonts w:ascii="Arial" w:hAnsi="Arial" w:cs="Arial"/>
          <w:sz w:val="18"/>
          <w:szCs w:val="18"/>
        </w:rPr>
        <w:t>);</w:t>
      </w:r>
    </w:p>
    <w:p w:rsidR="00C71039" w:rsidRPr="00591886" w:rsidRDefault="008663DB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>-</w:t>
      </w:r>
      <w:r w:rsidR="008C6391" w:rsidRPr="00591886">
        <w:rPr>
          <w:rFonts w:ascii="Arial" w:hAnsi="Arial" w:cs="Arial"/>
          <w:sz w:val="18"/>
          <w:szCs w:val="18"/>
        </w:rPr>
        <w:t xml:space="preserve"> </w:t>
      </w:r>
      <w:r w:rsidRPr="00591886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Pr="0059188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591886">
        <w:rPr>
          <w:rFonts w:ascii="Arial" w:hAnsi="Arial" w:cs="Arial"/>
          <w:sz w:val="18"/>
          <w:szCs w:val="18"/>
        </w:rPr>
        <w:t xml:space="preserve"> рекламной </w:t>
      </w:r>
      <w:r w:rsidRPr="00591886">
        <w:rPr>
          <w:rFonts w:ascii="Arial" w:hAnsi="Arial" w:cs="Arial"/>
          <w:sz w:val="18"/>
          <w:szCs w:val="18"/>
        </w:rPr>
        <w:t>конс</w:t>
      </w:r>
      <w:r w:rsidRPr="00591886">
        <w:rPr>
          <w:rFonts w:ascii="Arial" w:hAnsi="Arial" w:cs="Arial"/>
          <w:sz w:val="18"/>
          <w:szCs w:val="18"/>
        </w:rPr>
        <w:t>трукции вида «</w:t>
      </w:r>
      <w:proofErr w:type="spellStart"/>
      <w:r w:rsidRPr="00591886">
        <w:rPr>
          <w:rFonts w:ascii="Arial" w:hAnsi="Arial" w:cs="Arial"/>
          <w:sz w:val="18"/>
          <w:szCs w:val="18"/>
        </w:rPr>
        <w:t>билборд</w:t>
      </w:r>
      <w:proofErr w:type="spellEnd"/>
      <w:r w:rsidRPr="00591886">
        <w:rPr>
          <w:rFonts w:ascii="Arial" w:hAnsi="Arial" w:cs="Arial"/>
          <w:sz w:val="18"/>
          <w:szCs w:val="18"/>
        </w:rPr>
        <w:t>» размер информационного поля 6,0м х 3,0м с наружным подсветом на земельном участке по адресу: г. Астрахань, Трусовский район, ул. Дзержинск</w:t>
      </w:r>
      <w:r w:rsidRPr="00591886">
        <w:rPr>
          <w:rFonts w:ascii="Arial" w:hAnsi="Arial" w:cs="Arial"/>
          <w:sz w:val="18"/>
          <w:szCs w:val="18"/>
        </w:rPr>
        <w:t xml:space="preserve">ого, 80 </w:t>
      </w:r>
      <w:r w:rsidRPr="00591886">
        <w:rPr>
          <w:rFonts w:ascii="Arial" w:hAnsi="Arial" w:cs="Arial"/>
          <w:sz w:val="18"/>
          <w:szCs w:val="18"/>
        </w:rPr>
        <w:t>(</w:t>
      </w:r>
      <w:r w:rsidRPr="00591886">
        <w:rPr>
          <w:rFonts w:ascii="Arial" w:hAnsi="Arial" w:cs="Arial"/>
          <w:sz w:val="18"/>
          <w:szCs w:val="18"/>
        </w:rPr>
        <w:t>AST</w:t>
      </w:r>
      <w:r w:rsidRPr="00591886">
        <w:rPr>
          <w:rFonts w:ascii="Arial" w:hAnsi="Arial" w:cs="Arial"/>
          <w:sz w:val="18"/>
          <w:szCs w:val="18"/>
        </w:rPr>
        <w:t>002418</w:t>
      </w:r>
      <w:r w:rsidRPr="00591886">
        <w:rPr>
          <w:rFonts w:ascii="Arial" w:hAnsi="Arial" w:cs="Arial"/>
          <w:sz w:val="18"/>
          <w:szCs w:val="18"/>
        </w:rPr>
        <w:t>BB</w:t>
      </w:r>
      <w:r w:rsidRPr="00591886">
        <w:rPr>
          <w:rFonts w:ascii="Arial" w:hAnsi="Arial" w:cs="Arial"/>
          <w:sz w:val="18"/>
          <w:szCs w:val="18"/>
        </w:rPr>
        <w:t>);</w:t>
      </w:r>
    </w:p>
    <w:p w:rsidR="00C71039" w:rsidRPr="00591886" w:rsidRDefault="008663DB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>-</w:t>
      </w:r>
      <w:r w:rsidR="008C6391" w:rsidRPr="00591886">
        <w:rPr>
          <w:rFonts w:ascii="Arial" w:hAnsi="Arial" w:cs="Arial"/>
          <w:sz w:val="18"/>
          <w:szCs w:val="18"/>
        </w:rPr>
        <w:t xml:space="preserve"> </w:t>
      </w:r>
      <w:r w:rsidRPr="00591886">
        <w:rPr>
          <w:rFonts w:ascii="Arial" w:hAnsi="Arial" w:cs="Arial"/>
          <w:sz w:val="18"/>
          <w:szCs w:val="18"/>
        </w:rPr>
        <w:t xml:space="preserve">двухсторонней </w:t>
      </w:r>
      <w:proofErr w:type="spellStart"/>
      <w:r w:rsidRPr="00591886">
        <w:rPr>
          <w:rFonts w:ascii="Arial" w:hAnsi="Arial" w:cs="Arial"/>
          <w:sz w:val="18"/>
          <w:szCs w:val="18"/>
        </w:rPr>
        <w:t>отдельностоящей</w:t>
      </w:r>
      <w:proofErr w:type="spellEnd"/>
      <w:r w:rsidRPr="00591886">
        <w:rPr>
          <w:rFonts w:ascii="Arial" w:hAnsi="Arial" w:cs="Arial"/>
          <w:sz w:val="18"/>
          <w:szCs w:val="18"/>
        </w:rPr>
        <w:t xml:space="preserve"> рекламной конструкции вида «нестандартная» размер информационного поля 3,0м х 2,0м с наружным подсветом на земельном участке по адресу: г. Астрахань, Трусовский район, ул. Чкалова, 143 </w:t>
      </w:r>
      <w:r w:rsidRPr="00591886">
        <w:rPr>
          <w:rFonts w:ascii="Arial" w:hAnsi="Arial" w:cs="Arial"/>
          <w:sz w:val="18"/>
          <w:szCs w:val="18"/>
        </w:rPr>
        <w:t>(</w:t>
      </w:r>
      <w:r w:rsidRPr="00591886">
        <w:rPr>
          <w:rFonts w:ascii="Arial" w:hAnsi="Arial" w:cs="Arial"/>
          <w:sz w:val="18"/>
          <w:szCs w:val="18"/>
        </w:rPr>
        <w:t>AST</w:t>
      </w:r>
      <w:r w:rsidRPr="00591886">
        <w:rPr>
          <w:rFonts w:ascii="Arial" w:hAnsi="Arial" w:cs="Arial"/>
          <w:sz w:val="18"/>
          <w:szCs w:val="18"/>
        </w:rPr>
        <w:t>002413</w:t>
      </w:r>
      <w:r w:rsidRPr="00591886">
        <w:rPr>
          <w:rFonts w:ascii="Arial" w:hAnsi="Arial" w:cs="Arial"/>
          <w:sz w:val="18"/>
          <w:szCs w:val="18"/>
        </w:rPr>
        <w:t>BB</w:t>
      </w:r>
      <w:r w:rsidRPr="00591886">
        <w:rPr>
          <w:rFonts w:ascii="Arial" w:hAnsi="Arial" w:cs="Arial"/>
          <w:sz w:val="18"/>
          <w:szCs w:val="18"/>
        </w:rPr>
        <w:t>).</w:t>
      </w:r>
    </w:p>
    <w:p w:rsidR="00C71039" w:rsidRPr="00591886" w:rsidRDefault="008C6391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 xml:space="preserve">1.2. </w:t>
      </w:r>
      <w:r w:rsidR="008663DB" w:rsidRPr="00591886">
        <w:rPr>
          <w:rFonts w:ascii="Arial" w:hAnsi="Arial" w:cs="Arial"/>
          <w:sz w:val="18"/>
          <w:szCs w:val="18"/>
        </w:rPr>
        <w:t>Произвести необходимые действия по продаже права на заключение договоров, указанных в п.п.1.1, настоящего распоряжения администрации муниципального образования «Город Астрахань».</w:t>
      </w:r>
    </w:p>
    <w:p w:rsidR="00C71039" w:rsidRPr="00591886" w:rsidRDefault="008C6391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 xml:space="preserve">1.3. </w:t>
      </w:r>
      <w:r w:rsidR="008663DB" w:rsidRPr="00591886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8663DB" w:rsidRPr="00591886">
        <w:rPr>
          <w:rFonts w:ascii="Arial" w:hAnsi="Arial" w:cs="Arial"/>
          <w:sz w:val="18"/>
          <w:szCs w:val="18"/>
        </w:rPr>
        <w:t>ии ау</w:t>
      </w:r>
      <w:proofErr w:type="gramEnd"/>
      <w:r w:rsidR="008663DB" w:rsidRPr="00591886">
        <w:rPr>
          <w:rFonts w:ascii="Arial" w:hAnsi="Arial" w:cs="Arial"/>
          <w:sz w:val="18"/>
          <w:szCs w:val="18"/>
        </w:rPr>
        <w:t>кциона по продаже права на заключение до</w:t>
      </w:r>
      <w:r w:rsidR="008663DB" w:rsidRPr="00591886">
        <w:rPr>
          <w:rFonts w:ascii="Arial" w:hAnsi="Arial" w:cs="Arial"/>
          <w:sz w:val="18"/>
          <w:szCs w:val="18"/>
        </w:rPr>
        <w:t>говоров на установку и эксплуатацию рекламных конструкций и обеспечить его размещение на сайтах в сети Интернет.</w:t>
      </w:r>
    </w:p>
    <w:p w:rsidR="00C71039" w:rsidRPr="00591886" w:rsidRDefault="008C6391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 xml:space="preserve">1.4. </w:t>
      </w:r>
      <w:r w:rsidR="008663DB" w:rsidRPr="00591886">
        <w:rPr>
          <w:rFonts w:ascii="Arial" w:hAnsi="Arial" w:cs="Arial"/>
          <w:sz w:val="18"/>
          <w:szCs w:val="18"/>
        </w:rPr>
        <w:t>Организовать и провести процедуру электронного аукциона на право заключения договоров на установку и эксплуатацию рекламных конструкций и по ре</w:t>
      </w:r>
      <w:r w:rsidR="008663DB" w:rsidRPr="00591886">
        <w:rPr>
          <w:rFonts w:ascii="Arial" w:hAnsi="Arial" w:cs="Arial"/>
          <w:sz w:val="18"/>
          <w:szCs w:val="18"/>
        </w:rPr>
        <w:t>зультатам аукциона заключить договоры.</w:t>
      </w:r>
    </w:p>
    <w:p w:rsidR="00C71039" w:rsidRPr="00591886" w:rsidRDefault="008C6391" w:rsidP="0059188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591886">
        <w:rPr>
          <w:rFonts w:ascii="Arial" w:hAnsi="Arial" w:cs="Arial"/>
          <w:sz w:val="18"/>
          <w:szCs w:val="18"/>
        </w:rPr>
        <w:t xml:space="preserve">2. </w:t>
      </w:r>
      <w:r w:rsidR="008663DB" w:rsidRPr="0059188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663DB" w:rsidRPr="00591886">
        <w:rPr>
          <w:rFonts w:ascii="Arial" w:hAnsi="Arial" w:cs="Arial"/>
          <w:sz w:val="18"/>
          <w:szCs w:val="18"/>
        </w:rPr>
        <w:t>разместить</w:t>
      </w:r>
      <w:proofErr w:type="gramEnd"/>
      <w:r w:rsidR="008663DB" w:rsidRPr="0059188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</w:t>
      </w:r>
      <w:r w:rsidR="008663DB" w:rsidRPr="00591886">
        <w:rPr>
          <w:rFonts w:ascii="Arial" w:hAnsi="Arial" w:cs="Arial"/>
          <w:sz w:val="18"/>
          <w:szCs w:val="18"/>
        </w:rPr>
        <w:t>ации муниципального образования «Город Астрахань».</w:t>
      </w:r>
    </w:p>
    <w:p w:rsidR="00C71039" w:rsidRPr="00591886" w:rsidRDefault="008663DB" w:rsidP="00591886">
      <w:pPr>
        <w:ind w:firstLine="709"/>
        <w:jc w:val="right"/>
        <w:rPr>
          <w:b/>
        </w:rPr>
      </w:pPr>
      <w:r w:rsidRPr="00591886">
        <w:rPr>
          <w:rFonts w:ascii="Arial" w:hAnsi="Arial" w:cs="Arial"/>
          <w:b/>
          <w:sz w:val="18"/>
          <w:szCs w:val="18"/>
        </w:rPr>
        <w:t>Глава администрации</w:t>
      </w:r>
      <w:r w:rsidR="00591886" w:rsidRPr="00591886">
        <w:rPr>
          <w:rFonts w:ascii="Arial" w:hAnsi="Arial" w:cs="Arial"/>
          <w:b/>
          <w:sz w:val="18"/>
          <w:szCs w:val="18"/>
        </w:rPr>
        <w:t xml:space="preserve"> </w:t>
      </w:r>
      <w:r w:rsidRPr="00591886">
        <w:rPr>
          <w:rFonts w:ascii="Arial" w:hAnsi="Arial" w:cs="Arial"/>
          <w:b/>
          <w:sz w:val="18"/>
          <w:szCs w:val="18"/>
        </w:rPr>
        <w:t>Р.Л. Харисов</w:t>
      </w:r>
    </w:p>
    <w:p w:rsidR="00C71039" w:rsidRPr="008C6391" w:rsidRDefault="00C71039" w:rsidP="008C6391"/>
    <w:sectPr w:rsidR="00C71039" w:rsidRPr="008C6391" w:rsidSect="0059188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63DB" w:rsidRDefault="008663DB">
      <w:r>
        <w:separator/>
      </w:r>
    </w:p>
  </w:endnote>
  <w:endnote w:type="continuationSeparator" w:id="0">
    <w:p w:rsidR="008663DB" w:rsidRDefault="008663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63DB" w:rsidRDefault="008663DB"/>
  </w:footnote>
  <w:footnote w:type="continuationSeparator" w:id="0">
    <w:p w:rsidR="008663DB" w:rsidRDefault="008663D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7486A"/>
    <w:multiLevelType w:val="multilevel"/>
    <w:tmpl w:val="B9D836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A36718C"/>
    <w:multiLevelType w:val="multilevel"/>
    <w:tmpl w:val="97CA8A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71039"/>
    <w:rsid w:val="00591886"/>
    <w:rsid w:val="008663DB"/>
    <w:rsid w:val="008C6391"/>
    <w:rsid w:val="00C71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ind w:firstLine="20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585</Words>
  <Characters>3341</Characters>
  <Application>Microsoft Office Word</Application>
  <DocSecurity>0</DocSecurity>
  <Lines>27</Lines>
  <Paragraphs>7</Paragraphs>
  <ScaleCrop>false</ScaleCrop>
  <Company/>
  <LinksUpToDate>false</LinksUpToDate>
  <CharactersWithSpaces>3919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2019-10-18T10:52:00Z</dcterms:created>
  <dcterms:modified xsi:type="dcterms:W3CDTF">2019-10-18T10:55:00Z</dcterms:modified>
</cp:coreProperties>
</file>