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428" w:rsidRPr="002A7E46" w:rsidRDefault="007946A4" w:rsidP="002A7E4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A7E46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FC3428" w:rsidRPr="002A7E46" w:rsidRDefault="00D241B5" w:rsidP="002A7E4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r w:rsidRPr="002A7E46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r w:rsidR="002A7E46" w:rsidRPr="002A7E46">
        <w:rPr>
          <w:rFonts w:asciiTheme="majorHAnsi" w:hAnsiTheme="majorHAnsi" w:cs="Times New Roman"/>
          <w:b/>
          <w:sz w:val="20"/>
          <w:szCs w:val="20"/>
        </w:rPr>
        <w:br/>
      </w:r>
      <w:bookmarkStart w:id="1" w:name="bookmark1"/>
      <w:bookmarkStart w:id="2" w:name="bookmark2"/>
      <w:r w:rsidRPr="002A7E46">
        <w:rPr>
          <w:rFonts w:asciiTheme="majorHAnsi" w:hAnsiTheme="majorHAnsi" w:cs="Times New Roman"/>
          <w:b/>
          <w:sz w:val="20"/>
          <w:szCs w:val="20"/>
        </w:rPr>
        <w:t>18 октября 2022 года</w:t>
      </w:r>
      <w:bookmarkEnd w:id="1"/>
      <w:bookmarkEnd w:id="2"/>
      <w:r w:rsidR="004B05A6" w:rsidRPr="002A7E46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2A7E46">
        <w:rPr>
          <w:rFonts w:asciiTheme="majorHAnsi" w:hAnsiTheme="majorHAnsi" w:cs="Times New Roman"/>
          <w:b/>
          <w:sz w:val="20"/>
          <w:szCs w:val="20"/>
        </w:rPr>
        <w:t>1959-р</w:t>
      </w:r>
    </w:p>
    <w:p w:rsidR="00FC3428" w:rsidRPr="002A7E46" w:rsidRDefault="007946A4" w:rsidP="002A7E4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A7E46">
        <w:rPr>
          <w:rFonts w:asciiTheme="majorHAnsi" w:hAnsiTheme="majorHAnsi" w:cs="Times New Roman"/>
          <w:b/>
          <w:sz w:val="20"/>
          <w:szCs w:val="20"/>
        </w:rPr>
        <w:t>«</w:t>
      </w:r>
      <w:r w:rsidR="00D241B5" w:rsidRPr="002A7E46">
        <w:rPr>
          <w:rFonts w:asciiTheme="majorHAnsi" w:hAnsiTheme="majorHAnsi" w:cs="Times New Roman"/>
          <w:b/>
          <w:sz w:val="20"/>
          <w:szCs w:val="20"/>
        </w:rPr>
        <w:t>О внесении изменения</w:t>
      </w:r>
      <w:r w:rsidR="002A7E46" w:rsidRPr="002A7E4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D241B5" w:rsidRPr="002A7E46">
        <w:rPr>
          <w:rFonts w:asciiTheme="majorHAnsi" w:hAnsiTheme="majorHAnsi" w:cs="Times New Roman"/>
          <w:b/>
          <w:sz w:val="20"/>
          <w:szCs w:val="20"/>
        </w:rPr>
        <w:t xml:space="preserve">в распоряжение администрации </w:t>
      </w:r>
      <w:r w:rsidR="002A7E46">
        <w:rPr>
          <w:rFonts w:asciiTheme="majorHAnsi" w:hAnsiTheme="majorHAnsi" w:cs="Times New Roman"/>
          <w:b/>
          <w:sz w:val="20"/>
          <w:szCs w:val="20"/>
        </w:rPr>
        <w:br/>
      </w:r>
      <w:r w:rsidR="00D241B5" w:rsidRPr="002A7E46">
        <w:rPr>
          <w:rFonts w:asciiTheme="majorHAnsi" w:hAnsiTheme="majorHAnsi" w:cs="Times New Roman"/>
          <w:b/>
          <w:sz w:val="20"/>
          <w:szCs w:val="20"/>
        </w:rPr>
        <w:t xml:space="preserve">муниципального образования </w:t>
      </w:r>
      <w:r w:rsidR="00D241B5" w:rsidRPr="002A7E46">
        <w:rPr>
          <w:rFonts w:asciiTheme="majorHAnsi" w:hAnsiTheme="majorHAnsi" w:cs="Times New Roman"/>
          <w:b/>
          <w:sz w:val="20"/>
          <w:szCs w:val="20"/>
        </w:rPr>
        <w:t>«Г</w:t>
      </w:r>
      <w:r w:rsidR="00D241B5" w:rsidRPr="002A7E46">
        <w:rPr>
          <w:rFonts w:asciiTheme="majorHAnsi" w:hAnsiTheme="majorHAnsi" w:cs="Times New Roman"/>
          <w:b/>
          <w:sz w:val="20"/>
          <w:szCs w:val="20"/>
        </w:rPr>
        <w:t>ород Астрахань» от 01.02.2021 № 120-р</w:t>
      </w:r>
      <w:r w:rsidRPr="002A7E46">
        <w:rPr>
          <w:rFonts w:asciiTheme="majorHAnsi" w:hAnsiTheme="majorHAnsi" w:cs="Times New Roman"/>
          <w:b/>
          <w:sz w:val="20"/>
          <w:szCs w:val="20"/>
        </w:rPr>
        <w:t>»</w:t>
      </w:r>
    </w:p>
    <w:p w:rsidR="00FC3428" w:rsidRPr="00E452C4" w:rsidRDefault="00D241B5" w:rsidP="00570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C4">
        <w:rPr>
          <w:rFonts w:ascii="Arial" w:hAnsi="Arial" w:cs="Arial"/>
          <w:sz w:val="18"/>
          <w:szCs w:val="18"/>
        </w:rPr>
        <w:t xml:space="preserve">С целью обеспечения </w:t>
      </w:r>
      <w:r w:rsidRPr="00E452C4">
        <w:rPr>
          <w:rFonts w:ascii="Arial" w:hAnsi="Arial" w:cs="Arial"/>
          <w:sz w:val="18"/>
          <w:szCs w:val="18"/>
        </w:rPr>
        <w:t>исполнения Федерального закона «О государственной информационной системе жилищно-коммунального хозяйства»,</w:t>
      </w:r>
    </w:p>
    <w:p w:rsidR="00FC3428" w:rsidRPr="00E452C4" w:rsidRDefault="004B05A6" w:rsidP="00570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C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241B5" w:rsidRPr="00E452C4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01.02.2021 № 120-р «О размещении информации в государственной </w:t>
      </w:r>
      <w:r w:rsidR="00D241B5" w:rsidRPr="00E452C4">
        <w:rPr>
          <w:rFonts w:ascii="Arial" w:hAnsi="Arial" w:cs="Arial"/>
          <w:sz w:val="18"/>
          <w:szCs w:val="18"/>
        </w:rPr>
        <w:t xml:space="preserve">информационной системе жилищно-коммунального хозяйства» с изменениями, внесенными распоряжениями администрации муниципального образования «Город Астрахань» от 09.11.2021 № 1967-р, от 12.11.2021 № 2003-р, от 21.04.2022 № 641-р, (далее </w:t>
      </w:r>
      <w:r w:rsidR="00F2436B" w:rsidRPr="00E452C4">
        <w:rPr>
          <w:rFonts w:ascii="Arial" w:hAnsi="Arial" w:cs="Arial"/>
          <w:sz w:val="18"/>
          <w:szCs w:val="18"/>
        </w:rPr>
        <w:t>–</w:t>
      </w:r>
      <w:r w:rsidR="00D241B5" w:rsidRPr="00E452C4">
        <w:rPr>
          <w:rFonts w:ascii="Arial" w:hAnsi="Arial" w:cs="Arial"/>
          <w:sz w:val="18"/>
          <w:szCs w:val="18"/>
        </w:rPr>
        <w:t xml:space="preserve"> распоряжение) измене</w:t>
      </w:r>
      <w:r w:rsidR="00D241B5" w:rsidRPr="00E452C4">
        <w:rPr>
          <w:rFonts w:ascii="Arial" w:hAnsi="Arial" w:cs="Arial"/>
          <w:sz w:val="18"/>
          <w:szCs w:val="18"/>
        </w:rPr>
        <w:t>ние, изложив пункт 6 Перечня должностных лиц ответственных за размещение информации в ГИС ЖКХ, утвержденного распоряжением, в новой редакции:</w:t>
      </w:r>
      <w:proofErr w:type="gramEnd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3739"/>
        <w:gridCol w:w="4618"/>
      </w:tblGrid>
      <w:tr w:rsidR="00FC3428" w:rsidRPr="00570D8A" w:rsidTr="00E155A5">
        <w:tblPrEx>
          <w:tblCellMar>
            <w:top w:w="0" w:type="dxa"/>
            <w:bottom w:w="0" w:type="dxa"/>
          </w:tblCellMar>
        </w:tblPrEx>
        <w:trPr>
          <w:trHeight w:hRule="exact" w:val="1652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C3428" w:rsidRPr="00570D8A" w:rsidRDefault="00D241B5" w:rsidP="00E155A5">
            <w:pPr>
              <w:ind w:firstLine="709"/>
              <w:rPr>
                <w:rFonts w:ascii="Arial" w:hAnsi="Arial" w:cs="Arial"/>
                <w:sz w:val="18"/>
                <w:szCs w:val="18"/>
              </w:rPr>
            </w:pPr>
            <w:r w:rsidRPr="00570D8A">
              <w:rPr>
                <w:rFonts w:ascii="Arial" w:hAnsi="Arial" w:cs="Arial"/>
                <w:sz w:val="18"/>
                <w:szCs w:val="18"/>
              </w:rPr>
              <w:t>6</w:t>
            </w:r>
            <w:r w:rsidR="00E155A5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55A5" w:rsidRDefault="00E155A5" w:rsidP="00E155A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C3428" w:rsidRPr="00570D8A" w:rsidRDefault="00D241B5" w:rsidP="00E155A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0D8A">
              <w:rPr>
                <w:rFonts w:ascii="Arial" w:hAnsi="Arial" w:cs="Arial"/>
                <w:sz w:val="18"/>
                <w:szCs w:val="18"/>
              </w:rPr>
              <w:t>Администрация Ленинского района города Астрахани</w:t>
            </w:r>
            <w:bookmarkStart w:id="3" w:name="_GoBack"/>
            <w:bookmarkEnd w:id="3"/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55A5" w:rsidRDefault="00E155A5" w:rsidP="00EA240C">
            <w:pPr>
              <w:rPr>
                <w:rFonts w:ascii="Arial" w:hAnsi="Arial" w:cs="Arial"/>
                <w:sz w:val="18"/>
                <w:szCs w:val="18"/>
              </w:rPr>
            </w:pPr>
          </w:p>
          <w:p w:rsidR="00FC3428" w:rsidRPr="00570D8A" w:rsidRDefault="00D241B5" w:rsidP="00EA240C">
            <w:pPr>
              <w:rPr>
                <w:rFonts w:ascii="Arial" w:hAnsi="Arial" w:cs="Arial"/>
                <w:sz w:val="18"/>
                <w:szCs w:val="18"/>
              </w:rPr>
            </w:pPr>
            <w:r w:rsidRPr="00570D8A">
              <w:rPr>
                <w:rFonts w:ascii="Arial" w:hAnsi="Arial" w:cs="Arial"/>
                <w:sz w:val="18"/>
                <w:szCs w:val="18"/>
              </w:rPr>
              <w:t xml:space="preserve">Плеханов Александр Владимирович </w:t>
            </w:r>
            <w:r w:rsidR="004B05A6" w:rsidRPr="00570D8A">
              <w:rPr>
                <w:rFonts w:ascii="Arial" w:hAnsi="Arial" w:cs="Arial"/>
                <w:sz w:val="18"/>
                <w:szCs w:val="18"/>
              </w:rPr>
              <w:t>–</w:t>
            </w:r>
            <w:r w:rsidRPr="00570D8A">
              <w:rPr>
                <w:rFonts w:ascii="Arial" w:hAnsi="Arial" w:cs="Arial"/>
                <w:sz w:val="18"/>
                <w:szCs w:val="18"/>
              </w:rPr>
              <w:t xml:space="preserve"> начальник отдела по работе с</w:t>
            </w:r>
            <w:r w:rsidRPr="00570D8A">
              <w:rPr>
                <w:rFonts w:ascii="Arial" w:hAnsi="Arial" w:cs="Arial"/>
                <w:sz w:val="18"/>
                <w:szCs w:val="18"/>
              </w:rPr>
              <w:t xml:space="preserve"> населением</w:t>
            </w:r>
          </w:p>
          <w:p w:rsidR="00FC3428" w:rsidRPr="00570D8A" w:rsidRDefault="00D241B5" w:rsidP="00EA240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70D8A">
              <w:rPr>
                <w:rFonts w:ascii="Arial" w:hAnsi="Arial" w:cs="Arial"/>
                <w:sz w:val="18"/>
                <w:szCs w:val="18"/>
              </w:rPr>
              <w:t>Подгорова</w:t>
            </w:r>
            <w:proofErr w:type="spellEnd"/>
            <w:r w:rsidRPr="00570D8A">
              <w:rPr>
                <w:rFonts w:ascii="Arial" w:hAnsi="Arial" w:cs="Arial"/>
                <w:sz w:val="18"/>
                <w:szCs w:val="18"/>
              </w:rPr>
              <w:t xml:space="preserve"> Наталья Семеновна </w:t>
            </w:r>
            <w:r w:rsidR="004B05A6" w:rsidRPr="00570D8A">
              <w:rPr>
                <w:rFonts w:ascii="Arial" w:hAnsi="Arial" w:cs="Arial"/>
                <w:sz w:val="18"/>
                <w:szCs w:val="18"/>
              </w:rPr>
              <w:t>–</w:t>
            </w:r>
            <w:r w:rsidRPr="00570D8A">
              <w:rPr>
                <w:rFonts w:ascii="Arial" w:hAnsi="Arial" w:cs="Arial"/>
                <w:sz w:val="18"/>
                <w:szCs w:val="18"/>
              </w:rPr>
              <w:t xml:space="preserve"> ведущий менеджер отдела по работе с населением</w:t>
            </w:r>
          </w:p>
          <w:p w:rsidR="00FC3428" w:rsidRPr="00570D8A" w:rsidRDefault="00D241B5" w:rsidP="00EA240C">
            <w:pPr>
              <w:rPr>
                <w:rFonts w:ascii="Arial" w:hAnsi="Arial" w:cs="Arial"/>
                <w:sz w:val="18"/>
                <w:szCs w:val="18"/>
              </w:rPr>
            </w:pPr>
            <w:r w:rsidRPr="00570D8A">
              <w:rPr>
                <w:rFonts w:ascii="Arial" w:hAnsi="Arial" w:cs="Arial"/>
                <w:sz w:val="18"/>
                <w:szCs w:val="18"/>
              </w:rPr>
              <w:t xml:space="preserve">Чернова Анна Николаевна </w:t>
            </w:r>
            <w:r w:rsidR="004B05A6" w:rsidRPr="00570D8A">
              <w:rPr>
                <w:rFonts w:ascii="Arial" w:hAnsi="Arial" w:cs="Arial"/>
                <w:sz w:val="18"/>
                <w:szCs w:val="18"/>
              </w:rPr>
              <w:t>–</w:t>
            </w:r>
            <w:r w:rsidRPr="00570D8A">
              <w:rPr>
                <w:rFonts w:ascii="Arial" w:hAnsi="Arial" w:cs="Arial"/>
                <w:sz w:val="18"/>
                <w:szCs w:val="18"/>
              </w:rPr>
              <w:t xml:space="preserve"> начальник организационно-контрольного отдела</w:t>
            </w:r>
          </w:p>
        </w:tc>
      </w:tr>
    </w:tbl>
    <w:p w:rsidR="00FC3428" w:rsidRPr="00570D8A" w:rsidRDefault="004B05A6" w:rsidP="00570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D8A">
        <w:rPr>
          <w:rFonts w:ascii="Arial" w:hAnsi="Arial" w:cs="Arial"/>
          <w:sz w:val="18"/>
          <w:szCs w:val="18"/>
        </w:rPr>
        <w:t xml:space="preserve">2. </w:t>
      </w:r>
      <w:r w:rsidR="00D241B5" w:rsidRPr="00570D8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241B5" w:rsidRPr="00570D8A">
        <w:rPr>
          <w:rFonts w:ascii="Arial" w:hAnsi="Arial" w:cs="Arial"/>
          <w:sz w:val="18"/>
          <w:szCs w:val="18"/>
        </w:rPr>
        <w:t>разместить</w:t>
      </w:r>
      <w:proofErr w:type="gramEnd"/>
      <w:r w:rsidR="00D241B5" w:rsidRPr="00570D8A">
        <w:rPr>
          <w:rFonts w:ascii="Arial" w:hAnsi="Arial" w:cs="Arial"/>
          <w:sz w:val="18"/>
          <w:szCs w:val="18"/>
        </w:rPr>
        <w:t xml:space="preserve"> настоящее</w:t>
      </w:r>
      <w:r w:rsidR="00D241B5" w:rsidRPr="00570D8A">
        <w:rPr>
          <w:rFonts w:ascii="Arial" w:hAnsi="Arial" w:cs="Arial"/>
          <w:sz w:val="18"/>
          <w:szCs w:val="18"/>
        </w:rPr>
        <w:t xml:space="preserve">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3428" w:rsidRPr="00570D8A" w:rsidRDefault="004B05A6" w:rsidP="00570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D8A">
        <w:rPr>
          <w:rFonts w:ascii="Arial" w:hAnsi="Arial" w:cs="Arial"/>
          <w:sz w:val="18"/>
          <w:szCs w:val="18"/>
        </w:rPr>
        <w:t xml:space="preserve">3. </w:t>
      </w:r>
      <w:r w:rsidR="00D241B5" w:rsidRPr="00570D8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D241B5" w:rsidRPr="00570D8A">
        <w:rPr>
          <w:rFonts w:ascii="Arial" w:hAnsi="Arial" w:cs="Arial"/>
          <w:sz w:val="18"/>
          <w:szCs w:val="18"/>
        </w:rPr>
        <w:t>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C3428" w:rsidRPr="00570D8A" w:rsidRDefault="00D241B5" w:rsidP="00B5411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70D8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946A4" w:rsidRPr="00570D8A">
        <w:rPr>
          <w:rFonts w:ascii="Arial" w:hAnsi="Arial" w:cs="Arial"/>
          <w:b/>
          <w:sz w:val="18"/>
          <w:szCs w:val="18"/>
        </w:rPr>
        <w:t xml:space="preserve"> </w:t>
      </w:r>
      <w:r w:rsidRPr="00570D8A">
        <w:rPr>
          <w:rFonts w:ascii="Arial" w:hAnsi="Arial" w:cs="Arial"/>
          <w:b/>
          <w:sz w:val="18"/>
          <w:szCs w:val="18"/>
        </w:rPr>
        <w:t>«Город Астрахань»</w:t>
      </w:r>
      <w:r w:rsidR="007946A4" w:rsidRPr="00570D8A">
        <w:rPr>
          <w:rFonts w:ascii="Arial" w:hAnsi="Arial" w:cs="Arial"/>
          <w:b/>
          <w:sz w:val="18"/>
          <w:szCs w:val="18"/>
        </w:rPr>
        <w:t xml:space="preserve"> </w:t>
      </w:r>
      <w:r w:rsidRPr="00570D8A">
        <w:rPr>
          <w:rFonts w:ascii="Arial" w:hAnsi="Arial" w:cs="Arial"/>
          <w:b/>
          <w:sz w:val="18"/>
          <w:szCs w:val="18"/>
        </w:rPr>
        <w:t>О.А. Полумордвинов</w:t>
      </w:r>
    </w:p>
    <w:p w:rsidR="00FC3428" w:rsidRPr="004B05A6" w:rsidRDefault="00FC3428" w:rsidP="004B05A6"/>
    <w:sectPr w:rsidR="00FC3428" w:rsidRPr="004B05A6" w:rsidSect="00B5411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1B5" w:rsidRDefault="00D241B5">
      <w:r>
        <w:separator/>
      </w:r>
    </w:p>
  </w:endnote>
  <w:endnote w:type="continuationSeparator" w:id="0">
    <w:p w:rsidR="00D241B5" w:rsidRDefault="00D2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1B5" w:rsidRDefault="00D241B5"/>
  </w:footnote>
  <w:footnote w:type="continuationSeparator" w:id="0">
    <w:p w:rsidR="00D241B5" w:rsidRDefault="00D241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C2D8C"/>
    <w:multiLevelType w:val="multilevel"/>
    <w:tmpl w:val="0D26BB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3428"/>
    <w:rsid w:val="002A7E46"/>
    <w:rsid w:val="004B05A6"/>
    <w:rsid w:val="00570D8A"/>
    <w:rsid w:val="007946A4"/>
    <w:rsid w:val="00B54114"/>
    <w:rsid w:val="00D241B5"/>
    <w:rsid w:val="00E155A5"/>
    <w:rsid w:val="00E452C4"/>
    <w:rsid w:val="00EA240C"/>
    <w:rsid w:val="00F2436B"/>
    <w:rsid w:val="00FC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41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left="63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41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left="63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2022-10-19T05:10:00Z</dcterms:created>
  <dcterms:modified xsi:type="dcterms:W3CDTF">2022-10-19T05:22:00Z</dcterms:modified>
</cp:coreProperties>
</file>