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75E" w:rsidRDefault="00BE075E" w:rsidP="00BE075E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BE075E" w:rsidRPr="00BE075E" w:rsidRDefault="00BE075E" w:rsidP="00BE075E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  <w:bookmarkStart w:id="0" w:name="_GoBack"/>
      <w:bookmarkEnd w:id="0"/>
    </w:p>
    <w:p w:rsidR="00BE075E" w:rsidRDefault="00BE075E" w:rsidP="00BE075E">
      <w:pPr>
        <w:pStyle w:val="3"/>
      </w:pPr>
      <w:r>
        <w:t>19.08.2024 № р-10-02-1784</w:t>
      </w:r>
    </w:p>
    <w:p w:rsidR="00BE075E" w:rsidRDefault="00BE075E" w:rsidP="00BE075E">
      <w:pPr>
        <w:pStyle w:val="3"/>
      </w:pPr>
      <w:r>
        <w:t xml:space="preserve">«О начале действий по образованию земельного участка </w:t>
      </w:r>
    </w:p>
    <w:p w:rsidR="00BE075E" w:rsidRDefault="00BE075E" w:rsidP="00BE075E">
      <w:pPr>
        <w:pStyle w:val="3"/>
        <w:rPr>
          <w:lang w:val="en-US"/>
        </w:rPr>
      </w:pPr>
      <w:r>
        <w:t xml:space="preserve">по ул. </w:t>
      </w:r>
      <w:proofErr w:type="gramStart"/>
      <w:r>
        <w:t>Тамбовской</w:t>
      </w:r>
      <w:proofErr w:type="gramEnd"/>
      <w:r>
        <w:t xml:space="preserve">, 12 в Кировском районе под многоквартирным домом </w:t>
      </w:r>
    </w:p>
    <w:p w:rsidR="00BE075E" w:rsidRDefault="00BE075E" w:rsidP="00BE075E">
      <w:pPr>
        <w:pStyle w:val="3"/>
      </w:pPr>
      <w:r>
        <w:t>и иными входящими</w:t>
      </w:r>
      <w:r w:rsidRPr="00BE075E">
        <w:t xml:space="preserve"> </w:t>
      </w:r>
      <w:r>
        <w:t>в состав такого дома объектами недвижимого имущества»</w:t>
      </w:r>
    </w:p>
    <w:p w:rsidR="00BE075E" w:rsidRDefault="00BE075E" w:rsidP="00BE075E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КУВИ-001/2024-30839325 от 31.01.2024, ввиду поступления заявления Васильевой Л.A. № 05/001/2024-139, № 05-10-02-5729/24, действующей на основании доверенности, удостоверенной Ремизовой Е.С., временно исполняющей обязанности нотариуса города Астрахани </w:t>
      </w:r>
      <w:proofErr w:type="spellStart"/>
      <w:r>
        <w:t>Воляковой</w:t>
      </w:r>
      <w:proofErr w:type="spellEnd"/>
      <w:proofErr w:type="gramEnd"/>
      <w:r>
        <w:t xml:space="preserve"> В.В., зарегистрированной в реестре за № 30/06-н/30-2021-5-70 от 06.07.2021, за Махмудову И.Ф., </w:t>
      </w:r>
      <w:proofErr w:type="spellStart"/>
      <w:r>
        <w:t>Яфарову</w:t>
      </w:r>
      <w:proofErr w:type="spellEnd"/>
      <w:r>
        <w:t xml:space="preserve"> О.Б., с приложением схемы расположения земельного участка на кадастровом плане территории:</w:t>
      </w:r>
    </w:p>
    <w:p w:rsidR="00BE075E" w:rsidRDefault="00BE075E" w:rsidP="00BE075E">
      <w:pPr>
        <w:pStyle w:val="a3"/>
        <w:ind w:firstLine="709"/>
      </w:pPr>
      <w:r>
        <w:t>1. Провести работы по образованию земельного участка по ул. Тамбовской, 12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BE075E" w:rsidRDefault="00BE075E" w:rsidP="00BE075E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BE075E" w:rsidRDefault="00BE075E" w:rsidP="00BE075E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BE075E" w:rsidRDefault="00BE075E" w:rsidP="00BE075E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BE075E" w:rsidRDefault="00BE075E" w:rsidP="00BE075E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E075E" w:rsidRDefault="00BE075E" w:rsidP="00BE075E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BE075E" w:rsidRDefault="00BE075E" w:rsidP="00BE075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BE075E" w:rsidRDefault="00BE075E" w:rsidP="00BE075E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BE075E" w:rsidRDefault="00BE075E" w:rsidP="00BE075E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BE075E"/>
    <w:sectPr w:rsidR="00FF4A14" w:rsidSect="00BE075E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75E"/>
    <w:rsid w:val="008505A8"/>
    <w:rsid w:val="00A56E3A"/>
    <w:rsid w:val="00BE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075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07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075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07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2024-08-22T05:55:00Z</dcterms:created>
  <dcterms:modified xsi:type="dcterms:W3CDTF">2024-08-22T05:57:00Z</dcterms:modified>
</cp:coreProperties>
</file>