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536" w:rsidRPr="00BC4A55" w:rsidRDefault="00116634" w:rsidP="00BC4A55">
      <w:pPr>
        <w:jc w:val="center"/>
        <w:rPr>
          <w:rFonts w:asciiTheme="majorHAnsi" w:hAnsiTheme="majorHAnsi"/>
          <w:b/>
          <w:sz w:val="20"/>
          <w:szCs w:val="20"/>
        </w:rPr>
      </w:pPr>
      <w:r w:rsidRPr="00BC4A5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C4A55" w:rsidRPr="00BC4A55" w:rsidRDefault="003A0F28" w:rsidP="00BC4A5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C4A5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03536" w:rsidRPr="00BC4A55" w:rsidRDefault="003A0F28" w:rsidP="00BC4A55">
      <w:pPr>
        <w:jc w:val="center"/>
        <w:rPr>
          <w:rFonts w:asciiTheme="majorHAnsi" w:hAnsiTheme="majorHAnsi"/>
          <w:b/>
          <w:sz w:val="20"/>
          <w:szCs w:val="20"/>
        </w:rPr>
      </w:pPr>
      <w:r w:rsidRPr="00BC4A55">
        <w:rPr>
          <w:rFonts w:asciiTheme="majorHAnsi" w:hAnsiTheme="majorHAnsi"/>
          <w:b/>
          <w:sz w:val="20"/>
          <w:szCs w:val="20"/>
        </w:rPr>
        <w:t>19 апреля 2023 года</w:t>
      </w:r>
      <w:r w:rsidR="00116634" w:rsidRPr="00BC4A55">
        <w:rPr>
          <w:rFonts w:asciiTheme="majorHAnsi" w:hAnsiTheme="majorHAnsi"/>
          <w:b/>
          <w:sz w:val="20"/>
          <w:szCs w:val="20"/>
        </w:rPr>
        <w:t xml:space="preserve"> № </w:t>
      </w:r>
      <w:r w:rsidRPr="00BC4A55">
        <w:rPr>
          <w:rFonts w:asciiTheme="majorHAnsi" w:hAnsiTheme="majorHAnsi"/>
          <w:b/>
          <w:sz w:val="20"/>
          <w:szCs w:val="20"/>
        </w:rPr>
        <w:t>568-р</w:t>
      </w:r>
    </w:p>
    <w:p w:rsidR="00BC4A55" w:rsidRDefault="00116634" w:rsidP="00BC4A55">
      <w:pPr>
        <w:jc w:val="center"/>
        <w:rPr>
          <w:rFonts w:asciiTheme="majorHAnsi" w:hAnsiTheme="majorHAnsi"/>
          <w:b/>
          <w:sz w:val="20"/>
          <w:szCs w:val="20"/>
        </w:rPr>
      </w:pPr>
      <w:r w:rsidRPr="00BC4A55">
        <w:rPr>
          <w:rFonts w:asciiTheme="majorHAnsi" w:hAnsiTheme="majorHAnsi"/>
          <w:b/>
          <w:sz w:val="20"/>
          <w:szCs w:val="20"/>
        </w:rPr>
        <w:t>«</w:t>
      </w:r>
      <w:r w:rsidR="003A0F28" w:rsidRPr="00BC4A55">
        <w:rPr>
          <w:rFonts w:asciiTheme="majorHAnsi" w:hAnsiTheme="majorHAnsi"/>
          <w:b/>
          <w:sz w:val="20"/>
          <w:szCs w:val="20"/>
        </w:rPr>
        <w:t>О внесении изменени</w:t>
      </w:r>
      <w:r w:rsidR="00BC4A55">
        <w:rPr>
          <w:rFonts w:asciiTheme="majorHAnsi" w:hAnsiTheme="majorHAnsi"/>
          <w:b/>
          <w:sz w:val="20"/>
          <w:szCs w:val="20"/>
        </w:rPr>
        <w:t>й</w:t>
      </w:r>
      <w:r w:rsidR="003A0F28" w:rsidRPr="00BC4A55">
        <w:rPr>
          <w:rFonts w:asciiTheme="majorHAnsi" w:hAnsiTheme="majorHAnsi"/>
          <w:b/>
          <w:sz w:val="20"/>
          <w:szCs w:val="20"/>
        </w:rPr>
        <w:t xml:space="preserve"> в</w:t>
      </w:r>
      <w:r w:rsidRPr="00BC4A55">
        <w:rPr>
          <w:rFonts w:asciiTheme="majorHAnsi" w:hAnsiTheme="majorHAnsi"/>
          <w:b/>
          <w:sz w:val="20"/>
          <w:szCs w:val="20"/>
        </w:rPr>
        <w:t xml:space="preserve"> </w:t>
      </w:r>
      <w:r w:rsidR="003A0F28" w:rsidRPr="00BC4A55">
        <w:rPr>
          <w:rFonts w:asciiTheme="majorHAnsi" w:hAnsiTheme="majorHAnsi"/>
          <w:b/>
          <w:sz w:val="20"/>
          <w:szCs w:val="20"/>
        </w:rPr>
        <w:t xml:space="preserve">распоряжение администрации </w:t>
      </w:r>
      <w:r w:rsidR="003A0F28" w:rsidRPr="00BC4A55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F03536" w:rsidRPr="00BC4A55" w:rsidRDefault="003A0F28" w:rsidP="00BC4A55">
      <w:pPr>
        <w:jc w:val="center"/>
        <w:rPr>
          <w:rFonts w:asciiTheme="majorHAnsi" w:hAnsiTheme="majorHAnsi"/>
          <w:b/>
          <w:sz w:val="20"/>
          <w:szCs w:val="20"/>
        </w:rPr>
      </w:pPr>
      <w:r w:rsidRPr="00BC4A55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BC4A55">
        <w:rPr>
          <w:rFonts w:asciiTheme="majorHAnsi" w:hAnsiTheme="majorHAnsi"/>
          <w:b/>
          <w:sz w:val="20"/>
          <w:szCs w:val="20"/>
        </w:rPr>
        <w:t>«Город Астрахань» от 11.04.2018</w:t>
      </w:r>
      <w:r w:rsidR="00116634" w:rsidRPr="00BC4A55">
        <w:rPr>
          <w:rFonts w:asciiTheme="majorHAnsi" w:hAnsiTheme="majorHAnsi"/>
          <w:b/>
          <w:sz w:val="20"/>
          <w:szCs w:val="20"/>
        </w:rPr>
        <w:t xml:space="preserve"> </w:t>
      </w:r>
      <w:r w:rsidRPr="00BC4A55">
        <w:rPr>
          <w:rFonts w:asciiTheme="majorHAnsi" w:hAnsiTheme="majorHAnsi"/>
          <w:b/>
          <w:sz w:val="20"/>
          <w:szCs w:val="20"/>
        </w:rPr>
        <w:t>№ 1900-р</w:t>
      </w:r>
      <w:r w:rsidR="00116634" w:rsidRPr="00BC4A55">
        <w:rPr>
          <w:rFonts w:asciiTheme="majorHAnsi" w:hAnsiTheme="majorHAnsi"/>
          <w:b/>
          <w:sz w:val="20"/>
          <w:szCs w:val="20"/>
        </w:rPr>
        <w:t>»</w:t>
      </w:r>
    </w:p>
    <w:p w:rsidR="00F03536" w:rsidRPr="00BC4A55" w:rsidRDefault="003A0F28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В соответствии с </w:t>
      </w:r>
      <w:r w:rsidRPr="00BC4A55">
        <w:rPr>
          <w:rFonts w:ascii="Arial" w:hAnsi="Arial" w:cs="Arial"/>
          <w:sz w:val="18"/>
          <w:szCs w:val="18"/>
        </w:rPr>
        <w:t>решением Городской Думы муниципального образования «Город Астрахань» от 20.12.2022 № 163 «О внесении изменений в решение Городской Думы муниципального образования «Город Астрахань» от 18.02.2015 № 15»,</w:t>
      </w:r>
    </w:p>
    <w:p w:rsidR="00F03536" w:rsidRPr="00BC4A55" w:rsidRDefault="00116634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1. </w:t>
      </w:r>
      <w:r w:rsidR="003A0F28" w:rsidRPr="00BC4A5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</w:t>
      </w:r>
      <w:r w:rsidR="003A0F28" w:rsidRPr="00BC4A55">
        <w:rPr>
          <w:rFonts w:ascii="Arial" w:hAnsi="Arial" w:cs="Arial"/>
          <w:sz w:val="18"/>
          <w:szCs w:val="18"/>
        </w:rPr>
        <w:t>азования</w:t>
      </w:r>
      <w:r w:rsidR="00BC4A55">
        <w:rPr>
          <w:rFonts w:ascii="Arial" w:hAnsi="Arial" w:cs="Arial"/>
          <w:sz w:val="18"/>
          <w:szCs w:val="18"/>
        </w:rPr>
        <w:t xml:space="preserve"> </w:t>
      </w:r>
      <w:r w:rsidR="003A0F28" w:rsidRPr="00BC4A55">
        <w:rPr>
          <w:rFonts w:ascii="Arial" w:hAnsi="Arial" w:cs="Arial"/>
          <w:sz w:val="18"/>
          <w:szCs w:val="18"/>
        </w:rPr>
        <w:t>«Город Астрахань» 11.04.2018 №</w:t>
      </w:r>
      <w:r w:rsidR="00BC4A55" w:rsidRPr="00BC4A55">
        <w:rPr>
          <w:rFonts w:ascii="Arial" w:hAnsi="Arial" w:cs="Arial"/>
          <w:sz w:val="18"/>
          <w:szCs w:val="18"/>
        </w:rPr>
        <w:t xml:space="preserve"> </w:t>
      </w:r>
      <w:r w:rsidR="003A0F28" w:rsidRPr="00BC4A55">
        <w:rPr>
          <w:rFonts w:ascii="Arial" w:hAnsi="Arial" w:cs="Arial"/>
          <w:sz w:val="18"/>
          <w:szCs w:val="18"/>
        </w:rPr>
        <w:t>1900-р «Об утверждении состава</w:t>
      </w:r>
      <w:r w:rsidR="00BC4A55">
        <w:rPr>
          <w:rFonts w:ascii="Arial" w:hAnsi="Arial" w:cs="Arial"/>
          <w:sz w:val="18"/>
          <w:szCs w:val="18"/>
        </w:rPr>
        <w:t xml:space="preserve"> </w:t>
      </w:r>
      <w:r w:rsidR="003A0F28" w:rsidRPr="00BC4A55">
        <w:rPr>
          <w:rFonts w:ascii="Arial" w:hAnsi="Arial" w:cs="Arial"/>
          <w:sz w:val="18"/>
          <w:szCs w:val="18"/>
        </w:rPr>
        <w:t xml:space="preserve">муниципального штаба народных дружин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</w:t>
      </w:r>
      <w:r w:rsidR="003A0F28" w:rsidRPr="00BC4A55">
        <w:rPr>
          <w:rFonts w:ascii="Arial" w:hAnsi="Arial" w:cs="Arial"/>
          <w:sz w:val="18"/>
          <w:szCs w:val="18"/>
        </w:rPr>
        <w:t>26.04.2019 № 1175-р, от 20.10.2022 № 1977-р (далее - распоряжение) следующие изменения:</w:t>
      </w:r>
    </w:p>
    <w:p w:rsidR="00F03536" w:rsidRPr="00BC4A55" w:rsidRDefault="00116634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1.1. </w:t>
      </w:r>
      <w:r w:rsidR="003A0F28" w:rsidRPr="00BC4A55">
        <w:rPr>
          <w:rFonts w:ascii="Arial" w:hAnsi="Arial" w:cs="Arial"/>
          <w:sz w:val="18"/>
          <w:szCs w:val="18"/>
        </w:rPr>
        <w:t>В наименовании, пунктах 1, 3 распоряжения слова: «Город Астрахань» заменить словами: «Городской округ город Астрахань».</w:t>
      </w:r>
    </w:p>
    <w:p w:rsidR="00F03536" w:rsidRPr="00BC4A55" w:rsidRDefault="00116634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1.2. </w:t>
      </w:r>
      <w:r w:rsidR="003A0F28" w:rsidRPr="00BC4A55">
        <w:rPr>
          <w:rFonts w:ascii="Arial" w:hAnsi="Arial" w:cs="Arial"/>
          <w:sz w:val="18"/>
          <w:szCs w:val="18"/>
        </w:rPr>
        <w:t>Состав муниципального штаба народных дружин муни</w:t>
      </w:r>
      <w:r w:rsidR="003A0F28" w:rsidRPr="00BC4A55">
        <w:rPr>
          <w:rFonts w:ascii="Arial" w:hAnsi="Arial" w:cs="Arial"/>
          <w:sz w:val="18"/>
          <w:szCs w:val="18"/>
        </w:rPr>
        <w:t>ципального образования «Город Астрахань»,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F03536" w:rsidRPr="00BC4A55" w:rsidRDefault="00116634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2. </w:t>
      </w:r>
      <w:r w:rsidR="003A0F28" w:rsidRPr="00BC4A55">
        <w:rPr>
          <w:rFonts w:ascii="Arial" w:hAnsi="Arial" w:cs="Arial"/>
          <w:sz w:val="18"/>
          <w:szCs w:val="18"/>
        </w:rPr>
        <w:t>Управлению информационной политики адм</w:t>
      </w:r>
      <w:r w:rsidR="003A0F28" w:rsidRPr="00BC4A55">
        <w:rPr>
          <w:rFonts w:ascii="Arial" w:hAnsi="Arial" w:cs="Arial"/>
          <w:sz w:val="18"/>
          <w:szCs w:val="18"/>
        </w:rPr>
        <w:t xml:space="preserve">инистрации муниципального образования «Городской округ город Астрахань» </w:t>
      </w:r>
      <w:proofErr w:type="gramStart"/>
      <w:r w:rsidR="003A0F28" w:rsidRPr="00BC4A55">
        <w:rPr>
          <w:rFonts w:ascii="Arial" w:hAnsi="Arial" w:cs="Arial"/>
          <w:sz w:val="18"/>
          <w:szCs w:val="18"/>
        </w:rPr>
        <w:t>разместить</w:t>
      </w:r>
      <w:proofErr w:type="gramEnd"/>
      <w:r w:rsidR="003A0F28" w:rsidRPr="00BC4A5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</w:t>
      </w:r>
      <w:r w:rsidR="003A0F28" w:rsidRPr="00BC4A55">
        <w:rPr>
          <w:rFonts w:ascii="Arial" w:hAnsi="Arial" w:cs="Arial"/>
          <w:sz w:val="18"/>
          <w:szCs w:val="18"/>
        </w:rPr>
        <w:t>руг город Астрахань».</w:t>
      </w:r>
    </w:p>
    <w:p w:rsidR="00F03536" w:rsidRPr="00BC4A55" w:rsidRDefault="00116634" w:rsidP="00BC4A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4A55">
        <w:rPr>
          <w:rFonts w:ascii="Arial" w:hAnsi="Arial" w:cs="Arial"/>
          <w:sz w:val="18"/>
          <w:szCs w:val="18"/>
        </w:rPr>
        <w:t xml:space="preserve">3. </w:t>
      </w:r>
      <w:r w:rsidR="003A0F28" w:rsidRPr="00BC4A5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</w:t>
      </w:r>
      <w:r w:rsidR="003A0F28" w:rsidRPr="00BC4A5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5C7D90" w:rsidRDefault="003A0F28" w:rsidP="00116634">
      <w:pPr>
        <w:jc w:val="right"/>
        <w:rPr>
          <w:rFonts w:ascii="Arial" w:hAnsi="Arial" w:cs="Arial"/>
          <w:b/>
          <w:sz w:val="18"/>
          <w:szCs w:val="18"/>
        </w:rPr>
        <w:sectPr w:rsidR="005C7D90" w:rsidSect="00BC4A55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C4A55">
        <w:rPr>
          <w:rFonts w:ascii="Arial" w:hAnsi="Arial" w:cs="Arial"/>
          <w:b/>
          <w:sz w:val="18"/>
          <w:szCs w:val="18"/>
        </w:rPr>
        <w:t>Глава муниципального образо</w:t>
      </w:r>
      <w:r w:rsidRPr="00BC4A55">
        <w:rPr>
          <w:rFonts w:ascii="Arial" w:hAnsi="Arial" w:cs="Arial"/>
          <w:b/>
          <w:sz w:val="18"/>
          <w:szCs w:val="18"/>
        </w:rPr>
        <w:t>вания</w:t>
      </w:r>
      <w:r w:rsidR="00116634" w:rsidRPr="00BC4A55">
        <w:rPr>
          <w:rFonts w:ascii="Arial" w:hAnsi="Arial" w:cs="Arial"/>
          <w:b/>
          <w:sz w:val="18"/>
          <w:szCs w:val="18"/>
        </w:rPr>
        <w:t xml:space="preserve"> </w:t>
      </w:r>
      <w:r w:rsidRPr="00BC4A5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16634" w:rsidRPr="00BC4A55">
        <w:rPr>
          <w:rFonts w:ascii="Arial" w:hAnsi="Arial" w:cs="Arial"/>
          <w:b/>
          <w:sz w:val="18"/>
          <w:szCs w:val="18"/>
        </w:rPr>
        <w:t xml:space="preserve"> </w:t>
      </w:r>
      <w:r w:rsidRPr="00BC4A55">
        <w:rPr>
          <w:rFonts w:ascii="Arial" w:hAnsi="Arial" w:cs="Arial"/>
          <w:b/>
          <w:sz w:val="18"/>
          <w:szCs w:val="18"/>
        </w:rPr>
        <w:t>О.А. Полумордвинов</w:t>
      </w:r>
    </w:p>
    <w:p w:rsidR="00F03536" w:rsidRPr="00BC4A55" w:rsidRDefault="005C7D90" w:rsidP="0011663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00DEA1E" wp14:editId="2D3C1699">
            <wp:extent cx="5580380" cy="7406142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06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F03536" w:rsidRPr="00116634" w:rsidRDefault="00F03536" w:rsidP="00116634"/>
    <w:sectPr w:rsidR="00F03536" w:rsidRPr="00116634" w:rsidSect="00BC4A5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F28" w:rsidRDefault="003A0F28">
      <w:r>
        <w:separator/>
      </w:r>
    </w:p>
  </w:endnote>
  <w:endnote w:type="continuationSeparator" w:id="0">
    <w:p w:rsidR="003A0F28" w:rsidRDefault="003A0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F28" w:rsidRDefault="003A0F28"/>
  </w:footnote>
  <w:footnote w:type="continuationSeparator" w:id="0">
    <w:p w:rsidR="003A0F28" w:rsidRDefault="003A0F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46120"/>
    <w:multiLevelType w:val="multilevel"/>
    <w:tmpl w:val="9918B9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3536"/>
    <w:rsid w:val="00116634"/>
    <w:rsid w:val="003A0F28"/>
    <w:rsid w:val="005C7D90"/>
    <w:rsid w:val="00BC4A55"/>
    <w:rsid w:val="00F0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right="160" w:firstLine="2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C7D9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7D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right="160" w:firstLine="2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C7D9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7D9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2023-04-19T07:40:00Z</dcterms:created>
  <dcterms:modified xsi:type="dcterms:W3CDTF">2023-04-19T07:43:00Z</dcterms:modified>
</cp:coreProperties>
</file>