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DE1" w:rsidRPr="00212E28" w:rsidRDefault="00CD5DE1" w:rsidP="00CD5DE1">
      <w:pPr>
        <w:pStyle w:val="3"/>
        <w:rPr>
          <w:spacing w:val="0"/>
        </w:rPr>
      </w:pPr>
      <w:r w:rsidRPr="00212E28">
        <w:rPr>
          <w:spacing w:val="0"/>
        </w:rPr>
        <w:t>Администрация муниципального образования «Город Астрахань»</w:t>
      </w:r>
    </w:p>
    <w:p w:rsidR="009A04D5" w:rsidRDefault="00CD5DE1" w:rsidP="00CD5DE1">
      <w:pPr>
        <w:pStyle w:val="3"/>
        <w:rPr>
          <w:spacing w:val="0"/>
        </w:rPr>
      </w:pPr>
      <w:r w:rsidRPr="00212E28">
        <w:rPr>
          <w:spacing w:val="0"/>
        </w:rPr>
        <w:t>РАСПОРЯЖЕНИЕ</w:t>
      </w:r>
    </w:p>
    <w:p w:rsidR="00CD5DE1" w:rsidRPr="00212E28" w:rsidRDefault="00CD5DE1" w:rsidP="00CD5DE1">
      <w:pPr>
        <w:pStyle w:val="3"/>
        <w:rPr>
          <w:spacing w:val="0"/>
        </w:rPr>
      </w:pPr>
      <w:r w:rsidRPr="00212E28">
        <w:rPr>
          <w:spacing w:val="0"/>
        </w:rPr>
        <w:t>19 декабря 2019 года № 3139-р</w:t>
      </w:r>
    </w:p>
    <w:p w:rsidR="00CD5DE1" w:rsidRPr="00212E28" w:rsidRDefault="00CD5DE1" w:rsidP="00CD5DE1">
      <w:pPr>
        <w:pStyle w:val="3"/>
        <w:rPr>
          <w:spacing w:val="0"/>
        </w:rPr>
      </w:pPr>
      <w:r w:rsidRPr="00212E28">
        <w:rPr>
          <w:spacing w:val="0"/>
        </w:rPr>
        <w:t>«О сроках проведения городского конкурса</w:t>
      </w:r>
    </w:p>
    <w:p w:rsidR="00CD5DE1" w:rsidRPr="00212E28" w:rsidRDefault="00CD5DE1" w:rsidP="00CD5DE1">
      <w:pPr>
        <w:pStyle w:val="3"/>
        <w:rPr>
          <w:spacing w:val="0"/>
        </w:rPr>
      </w:pPr>
      <w:r w:rsidRPr="00212E28">
        <w:rPr>
          <w:spacing w:val="0"/>
        </w:rPr>
        <w:t xml:space="preserve"> «Лучшее малое предприятие года» в 2019-2020 годах»</w:t>
      </w:r>
    </w:p>
    <w:p w:rsidR="00CD5DE1" w:rsidRPr="00212E28" w:rsidRDefault="00CD5DE1" w:rsidP="009A04D5">
      <w:pPr>
        <w:pStyle w:val="a3"/>
        <w:ind w:firstLine="709"/>
        <w:rPr>
          <w:spacing w:val="0"/>
        </w:rPr>
      </w:pPr>
      <w:bookmarkStart w:id="0" w:name="_GoBack"/>
      <w:proofErr w:type="gramStart"/>
      <w:r w:rsidRPr="00212E28">
        <w:rPr>
          <w:spacing w:val="0"/>
        </w:rPr>
        <w:t>В соответствии с пунктом 6.1 Положения о проведении городского конкурса «Лучшее малое предприятие года», утвержденного постановлением администрации муниципального образования «Город Астрахань» от 30.05.2014 № 3414 «О проведении городского конкурса «Лучшее малое предприятие года» с изменениями и дополнением, внесенными постановлениями администрации муниципального образования «Город Астрахань» от 27.10.2015 № 7364, от 18.02.2016 № 969, от 08.04.2016 № 2399, от 07.12.2017 № 5915, от 05.12.2019 № 447:</w:t>
      </w:r>
      <w:proofErr w:type="gramEnd"/>
    </w:p>
    <w:p w:rsidR="00CD5DE1" w:rsidRPr="00212E28" w:rsidRDefault="00CD5DE1" w:rsidP="009A04D5">
      <w:pPr>
        <w:pStyle w:val="a3"/>
        <w:ind w:firstLine="709"/>
        <w:rPr>
          <w:spacing w:val="0"/>
        </w:rPr>
      </w:pPr>
      <w:r w:rsidRPr="00212E28">
        <w:rPr>
          <w:spacing w:val="0"/>
        </w:rPr>
        <w:t>1. Установить сроки проведения городского конкурса «Лучшее малое предприятие года» (далее - конкурс):</w:t>
      </w:r>
    </w:p>
    <w:p w:rsidR="00CD5DE1" w:rsidRPr="00212E28" w:rsidRDefault="00CD5DE1" w:rsidP="009A04D5">
      <w:pPr>
        <w:pStyle w:val="a3"/>
        <w:ind w:firstLine="709"/>
        <w:rPr>
          <w:spacing w:val="0"/>
        </w:rPr>
      </w:pPr>
      <w:r w:rsidRPr="00212E28">
        <w:rPr>
          <w:spacing w:val="0"/>
        </w:rPr>
        <w:t>- с 20 декабря 2019 года по 29 января 2020 года - прием заявок на участие в конкурсе;</w:t>
      </w:r>
    </w:p>
    <w:p w:rsidR="00CD5DE1" w:rsidRPr="00212E28" w:rsidRDefault="00CD5DE1" w:rsidP="009A04D5">
      <w:pPr>
        <w:pStyle w:val="a3"/>
        <w:ind w:firstLine="709"/>
        <w:rPr>
          <w:spacing w:val="0"/>
        </w:rPr>
      </w:pPr>
      <w:r w:rsidRPr="00212E28">
        <w:rPr>
          <w:spacing w:val="0"/>
        </w:rPr>
        <w:t>- 12 февраля 2020 года - проведение заседания конкурсной комиссии по подведению итогов конкурса;</w:t>
      </w:r>
    </w:p>
    <w:p w:rsidR="00CD5DE1" w:rsidRPr="00212E28" w:rsidRDefault="00CD5DE1" w:rsidP="009A04D5">
      <w:pPr>
        <w:pStyle w:val="a3"/>
        <w:ind w:firstLine="709"/>
        <w:rPr>
          <w:spacing w:val="0"/>
        </w:rPr>
      </w:pPr>
      <w:r w:rsidRPr="00212E28">
        <w:rPr>
          <w:spacing w:val="0"/>
        </w:rPr>
        <w:t>- 21 февраля 2020 года - подведение итогов конкурса.</w:t>
      </w:r>
    </w:p>
    <w:p w:rsidR="00CD5DE1" w:rsidRPr="00212E28" w:rsidRDefault="00CD5DE1" w:rsidP="009A04D5">
      <w:pPr>
        <w:pStyle w:val="a3"/>
        <w:ind w:firstLine="709"/>
        <w:rPr>
          <w:spacing w:val="0"/>
        </w:rPr>
      </w:pPr>
      <w:r w:rsidRPr="00212E28">
        <w:rPr>
          <w:spacing w:val="0"/>
        </w:rPr>
        <w:t>2.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CD5DE1" w:rsidRPr="00212E28" w:rsidRDefault="00CD5DE1" w:rsidP="009A04D5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3. </w:t>
      </w:r>
      <w:proofErr w:type="gramStart"/>
      <w:r w:rsidRPr="00212E28">
        <w:rPr>
          <w:spacing w:val="0"/>
        </w:rPr>
        <w:t>Контроль за</w:t>
      </w:r>
      <w:proofErr w:type="gramEnd"/>
      <w:r w:rsidRPr="00212E2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  <w:bookmarkEnd w:id="0"/>
    </w:p>
    <w:p w:rsidR="00CD5DE1" w:rsidRPr="00212E28" w:rsidRDefault="00CD5DE1" w:rsidP="00CD5DE1">
      <w:pPr>
        <w:pStyle w:val="a3"/>
        <w:jc w:val="right"/>
        <w:rPr>
          <w:b/>
          <w:bCs/>
          <w:spacing w:val="0"/>
        </w:rPr>
      </w:pPr>
      <w:r w:rsidRPr="00212E28">
        <w:rPr>
          <w:b/>
          <w:bCs/>
          <w:spacing w:val="0"/>
        </w:rPr>
        <w:t>Глава администрации Р.Л. ХАРИСОВ</w:t>
      </w:r>
    </w:p>
    <w:p w:rsidR="00BB70D5" w:rsidRDefault="00BB70D5"/>
    <w:sectPr w:rsidR="00BB70D5" w:rsidSect="009A04D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DE1"/>
    <w:rsid w:val="009A04D5"/>
    <w:rsid w:val="00BB70D5"/>
    <w:rsid w:val="00CD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5DE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D5DE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5DE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D5DE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226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2019-12-25T04:37:00Z</dcterms:created>
  <dcterms:modified xsi:type="dcterms:W3CDTF">2019-12-25T04:38:00Z</dcterms:modified>
</cp:coreProperties>
</file>