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CA" w:rsidRPr="00103540" w:rsidRDefault="00FE3047" w:rsidP="00103540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103540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03540" w:rsidRPr="00103540" w:rsidRDefault="00D078A6" w:rsidP="00103540">
      <w:pPr>
        <w:jc w:val="center"/>
        <w:rPr>
          <w:rFonts w:ascii="Cambria" w:hAnsi="Cambria"/>
          <w:b/>
          <w:sz w:val="20"/>
          <w:szCs w:val="20"/>
        </w:rPr>
      </w:pPr>
      <w:bookmarkStart w:id="1" w:name="bookmark3"/>
      <w:bookmarkStart w:id="2" w:name="bookmark4"/>
      <w:bookmarkStart w:id="3" w:name="bookmark5"/>
      <w:r w:rsidRPr="00103540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  <w:bookmarkEnd w:id="3"/>
    </w:p>
    <w:p w:rsidR="000208CA" w:rsidRPr="00103540" w:rsidRDefault="00D078A6" w:rsidP="00103540">
      <w:pPr>
        <w:jc w:val="center"/>
        <w:rPr>
          <w:rFonts w:ascii="Cambria" w:hAnsi="Cambria"/>
          <w:b/>
          <w:sz w:val="20"/>
          <w:szCs w:val="20"/>
        </w:rPr>
      </w:pPr>
      <w:r w:rsidRPr="00103540">
        <w:rPr>
          <w:rFonts w:ascii="Cambria" w:hAnsi="Cambria"/>
          <w:b/>
          <w:sz w:val="20"/>
          <w:szCs w:val="20"/>
        </w:rPr>
        <w:t>19 февраля 2021 года</w:t>
      </w:r>
      <w:r w:rsidR="00FE3047" w:rsidRPr="00103540">
        <w:rPr>
          <w:rFonts w:ascii="Cambria" w:hAnsi="Cambria"/>
          <w:b/>
          <w:sz w:val="20"/>
          <w:szCs w:val="20"/>
        </w:rPr>
        <w:t xml:space="preserve"> №</w:t>
      </w:r>
      <w:r w:rsidRPr="00103540">
        <w:rPr>
          <w:rFonts w:ascii="Cambria" w:hAnsi="Cambria"/>
          <w:b/>
          <w:sz w:val="20"/>
          <w:szCs w:val="20"/>
        </w:rPr>
        <w:t xml:space="preserve"> </w:t>
      </w:r>
      <w:r w:rsidRPr="00103540">
        <w:rPr>
          <w:rFonts w:ascii="Cambria" w:hAnsi="Cambria"/>
          <w:b/>
          <w:sz w:val="20"/>
          <w:szCs w:val="20"/>
        </w:rPr>
        <w:t>261-р</w:t>
      </w:r>
    </w:p>
    <w:p w:rsidR="000208CA" w:rsidRPr="00FE3047" w:rsidRDefault="00FE3047" w:rsidP="00103540">
      <w:pPr>
        <w:jc w:val="center"/>
      </w:pPr>
      <w:r w:rsidRPr="00103540">
        <w:rPr>
          <w:rFonts w:ascii="Cambria" w:hAnsi="Cambria"/>
          <w:b/>
          <w:sz w:val="20"/>
          <w:szCs w:val="20"/>
        </w:rPr>
        <w:t>«</w:t>
      </w:r>
      <w:r w:rsidR="00D078A6" w:rsidRPr="00103540">
        <w:rPr>
          <w:rFonts w:ascii="Cambria" w:hAnsi="Cambria"/>
          <w:b/>
          <w:sz w:val="20"/>
          <w:szCs w:val="20"/>
        </w:rPr>
        <w:t>О внесении изменения</w:t>
      </w:r>
      <w:r w:rsidRPr="00103540">
        <w:rPr>
          <w:rFonts w:ascii="Cambria" w:hAnsi="Cambria"/>
          <w:b/>
          <w:sz w:val="20"/>
          <w:szCs w:val="20"/>
        </w:rPr>
        <w:t xml:space="preserve"> </w:t>
      </w:r>
      <w:r w:rsidR="00D078A6" w:rsidRPr="00103540">
        <w:rPr>
          <w:rFonts w:ascii="Cambria" w:hAnsi="Cambria"/>
          <w:b/>
          <w:sz w:val="20"/>
          <w:szCs w:val="20"/>
        </w:rPr>
        <w:t>в распоряжение администрации муниципального образования «Город Астрахань» от 26.07.2017 № 823-р</w:t>
      </w:r>
      <w:r w:rsidRPr="00103540">
        <w:rPr>
          <w:rFonts w:ascii="Cambria" w:hAnsi="Cambria"/>
          <w:b/>
          <w:sz w:val="20"/>
          <w:szCs w:val="20"/>
        </w:rPr>
        <w:t>»</w:t>
      </w:r>
    </w:p>
    <w:p w:rsidR="000208CA" w:rsidRPr="00103540" w:rsidRDefault="00D078A6" w:rsidP="00103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03540">
        <w:rPr>
          <w:rFonts w:ascii="Arial" w:hAnsi="Arial" w:cs="Arial"/>
          <w:sz w:val="18"/>
          <w:szCs w:val="18"/>
        </w:rPr>
        <w:t xml:space="preserve">В целях реализации </w:t>
      </w:r>
      <w:r w:rsidRPr="00103540">
        <w:rPr>
          <w:rFonts w:ascii="Arial" w:hAnsi="Arial" w:cs="Arial"/>
          <w:sz w:val="18"/>
          <w:szCs w:val="18"/>
        </w:rPr>
        <w:t>Федерального закона «О собраниях, митингах, демонстрациях, шествиях и пикетированиях», Закона Астраханской области «Об отдельных вопросах правового регулирования проведения публичных мероприятий на территории Астраханской области», на основании Устава муни</w:t>
      </w:r>
      <w:r w:rsidRPr="00103540">
        <w:rPr>
          <w:rFonts w:ascii="Arial" w:hAnsi="Arial" w:cs="Arial"/>
          <w:sz w:val="18"/>
          <w:szCs w:val="18"/>
        </w:rPr>
        <w:t>ципального образования «Город Астрахань».</w:t>
      </w:r>
    </w:p>
    <w:p w:rsidR="000208CA" w:rsidRPr="00103540" w:rsidRDefault="00FE3047" w:rsidP="00103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03540">
        <w:rPr>
          <w:rFonts w:ascii="Arial" w:hAnsi="Arial" w:cs="Arial"/>
          <w:sz w:val="18"/>
          <w:szCs w:val="18"/>
        </w:rPr>
        <w:t xml:space="preserve">1. </w:t>
      </w:r>
      <w:r w:rsidR="00D078A6" w:rsidRPr="00103540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26.07.2017 № 823-р «О реализации мероприятий, направленных на обеспечение общественного порядка и безопасности граждан при проведе</w:t>
      </w:r>
      <w:r w:rsidR="00D078A6" w:rsidRPr="00103540">
        <w:rPr>
          <w:rFonts w:ascii="Arial" w:hAnsi="Arial" w:cs="Arial"/>
          <w:sz w:val="18"/>
          <w:szCs w:val="18"/>
        </w:rPr>
        <w:t>нии публичных мероприятий» с изменениями, внесенными распоряжениями администрации муниципального образования «Город Астрахань» от 26.02.2019 № 615-р, от 03.12.2020 № 2169-р, следующее изменение:</w:t>
      </w:r>
    </w:p>
    <w:p w:rsidR="000208CA" w:rsidRPr="00103540" w:rsidRDefault="00D078A6" w:rsidP="00103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03540">
        <w:rPr>
          <w:rFonts w:ascii="Arial" w:hAnsi="Arial" w:cs="Arial"/>
          <w:sz w:val="18"/>
          <w:szCs w:val="18"/>
        </w:rPr>
        <w:t>- подпункт 4.1. изложить в новой редакции: «4.1. Информироват</w:t>
      </w:r>
      <w:r w:rsidRPr="00103540">
        <w:rPr>
          <w:rFonts w:ascii="Arial" w:hAnsi="Arial" w:cs="Arial"/>
          <w:sz w:val="18"/>
          <w:szCs w:val="18"/>
        </w:rPr>
        <w:t xml:space="preserve">ь в течение следующего рабочего дня с момента поступления уведомления о проведении публичного мероприятия главу муниципального образования «Город Астрахань», администрации районов города Астрахани, правоохранительные органы, а так же иные </w:t>
      </w:r>
      <w:proofErr w:type="gramStart"/>
      <w:r w:rsidRPr="00103540">
        <w:rPr>
          <w:rFonts w:ascii="Arial" w:hAnsi="Arial" w:cs="Arial"/>
          <w:sz w:val="18"/>
          <w:szCs w:val="18"/>
        </w:rPr>
        <w:t>органы</w:t>
      </w:r>
      <w:proofErr w:type="gramEnd"/>
      <w:r w:rsidRPr="00103540">
        <w:rPr>
          <w:rFonts w:ascii="Arial" w:hAnsi="Arial" w:cs="Arial"/>
          <w:sz w:val="18"/>
          <w:szCs w:val="18"/>
        </w:rPr>
        <w:t xml:space="preserve"> предусмотр</w:t>
      </w:r>
      <w:r w:rsidRPr="00103540">
        <w:rPr>
          <w:rFonts w:ascii="Arial" w:hAnsi="Arial" w:cs="Arial"/>
          <w:sz w:val="18"/>
          <w:szCs w:val="18"/>
        </w:rPr>
        <w:t>енные Федеральным законом «О собраниях, митингах, демонстрациях, шествиях и пикетированиях».</w:t>
      </w:r>
    </w:p>
    <w:p w:rsidR="000208CA" w:rsidRPr="00103540" w:rsidRDefault="00FE3047" w:rsidP="00103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03540">
        <w:rPr>
          <w:rFonts w:ascii="Arial" w:hAnsi="Arial" w:cs="Arial"/>
          <w:sz w:val="18"/>
          <w:szCs w:val="18"/>
        </w:rPr>
        <w:t xml:space="preserve">2. </w:t>
      </w:r>
      <w:r w:rsidR="00D078A6" w:rsidRPr="00103540">
        <w:rPr>
          <w:rFonts w:ascii="Arial" w:hAnsi="Arial" w:cs="Arial"/>
          <w:sz w:val="18"/>
          <w:szCs w:val="18"/>
        </w:rPr>
        <w:t xml:space="preserve">Признать утратившим силу распоряжение администрации муниципального образования «Город Астрахань» от 03.12.2020 №2169-р «О внесении изменения в распоряжение </w:t>
      </w:r>
      <w:r w:rsidR="00D078A6" w:rsidRPr="00103540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от 26.07.2017 № 823-р».</w:t>
      </w:r>
    </w:p>
    <w:p w:rsidR="000208CA" w:rsidRPr="00103540" w:rsidRDefault="00FE3047" w:rsidP="00103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03540">
        <w:rPr>
          <w:rFonts w:ascii="Arial" w:hAnsi="Arial" w:cs="Arial"/>
          <w:sz w:val="18"/>
          <w:szCs w:val="18"/>
        </w:rPr>
        <w:t xml:space="preserve">3. </w:t>
      </w:r>
      <w:r w:rsidR="00D078A6" w:rsidRPr="00103540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</w:t>
      </w:r>
      <w:r w:rsidR="00D078A6" w:rsidRPr="00103540">
        <w:rPr>
          <w:rFonts w:ascii="Arial" w:hAnsi="Arial" w:cs="Arial"/>
          <w:sz w:val="18"/>
          <w:szCs w:val="18"/>
        </w:rPr>
        <w:t>ов администрации муниципальног</w:t>
      </w:r>
      <w:r w:rsidRPr="00103540">
        <w:rPr>
          <w:rFonts w:ascii="Arial" w:hAnsi="Arial" w:cs="Arial"/>
          <w:sz w:val="18"/>
          <w:szCs w:val="18"/>
        </w:rPr>
        <w:t>о</w:t>
      </w:r>
      <w:r w:rsidR="00D078A6" w:rsidRPr="00103540">
        <w:rPr>
          <w:rFonts w:ascii="Arial" w:hAnsi="Arial" w:cs="Arial"/>
          <w:sz w:val="18"/>
          <w:szCs w:val="18"/>
        </w:rPr>
        <w:t xml:space="preserve"> </w:t>
      </w:r>
      <w:r w:rsidRPr="00103540">
        <w:rPr>
          <w:rFonts w:ascii="Arial" w:hAnsi="Arial" w:cs="Arial"/>
          <w:sz w:val="18"/>
          <w:szCs w:val="18"/>
        </w:rPr>
        <w:t>о</w:t>
      </w:r>
      <w:r w:rsidR="00D078A6" w:rsidRPr="00103540">
        <w:rPr>
          <w:rFonts w:ascii="Arial" w:hAnsi="Arial" w:cs="Arial"/>
          <w:sz w:val="18"/>
          <w:szCs w:val="18"/>
        </w:rPr>
        <w:t>бразования «Город Астрахань».</w:t>
      </w:r>
    </w:p>
    <w:p w:rsidR="000208CA" w:rsidRPr="00103540" w:rsidRDefault="00FE3047" w:rsidP="00103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03540">
        <w:rPr>
          <w:rFonts w:ascii="Arial" w:hAnsi="Arial" w:cs="Arial"/>
          <w:sz w:val="18"/>
          <w:szCs w:val="18"/>
        </w:rPr>
        <w:t xml:space="preserve">4. </w:t>
      </w:r>
      <w:r w:rsidR="00D078A6" w:rsidRPr="00103540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D078A6" w:rsidRPr="00103540">
        <w:rPr>
          <w:rFonts w:ascii="Arial" w:hAnsi="Arial" w:cs="Arial"/>
          <w:sz w:val="18"/>
          <w:szCs w:val="18"/>
        </w:rPr>
        <w:t>разместить</w:t>
      </w:r>
      <w:proofErr w:type="gramEnd"/>
      <w:r w:rsidR="00D078A6" w:rsidRPr="00103540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</w:t>
      </w:r>
      <w:r w:rsidR="00D078A6" w:rsidRPr="00103540">
        <w:rPr>
          <w:rFonts w:ascii="Arial" w:hAnsi="Arial" w:cs="Arial"/>
          <w:sz w:val="18"/>
          <w:szCs w:val="18"/>
        </w:rPr>
        <w:t>ия «Город Астрахань» на</w:t>
      </w:r>
      <w:r w:rsidRPr="00103540">
        <w:rPr>
          <w:rFonts w:ascii="Arial" w:hAnsi="Arial" w:cs="Arial"/>
          <w:sz w:val="18"/>
          <w:szCs w:val="18"/>
        </w:rPr>
        <w:t xml:space="preserve"> </w:t>
      </w:r>
      <w:r w:rsidR="00D078A6" w:rsidRPr="00103540">
        <w:rPr>
          <w:rFonts w:ascii="Arial" w:hAnsi="Arial" w:cs="Arial"/>
          <w:sz w:val="18"/>
          <w:szCs w:val="18"/>
        </w:rPr>
        <w:t>официальном сайте администрации муниципального образования «Город Астрахань».</w:t>
      </w:r>
    </w:p>
    <w:p w:rsidR="000208CA" w:rsidRPr="00103540" w:rsidRDefault="00FE3047" w:rsidP="0010354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03540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D078A6" w:rsidRPr="00103540">
        <w:rPr>
          <w:rFonts w:ascii="Arial" w:hAnsi="Arial" w:cs="Arial"/>
          <w:sz w:val="18"/>
          <w:szCs w:val="18"/>
        </w:rPr>
        <w:t>Контроль за</w:t>
      </w:r>
      <w:proofErr w:type="gramEnd"/>
      <w:r w:rsidR="00D078A6" w:rsidRPr="00103540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0208CA" w:rsidRPr="00103540" w:rsidRDefault="00D078A6" w:rsidP="00103540">
      <w:pPr>
        <w:ind w:firstLine="709"/>
        <w:jc w:val="right"/>
        <w:rPr>
          <w:b/>
        </w:rPr>
      </w:pPr>
      <w:r w:rsidRPr="00103540">
        <w:rPr>
          <w:rFonts w:ascii="Arial" w:hAnsi="Arial" w:cs="Arial"/>
          <w:b/>
          <w:sz w:val="18"/>
          <w:szCs w:val="18"/>
        </w:rPr>
        <w:t>Глава муниципального</w:t>
      </w:r>
      <w:r w:rsidR="00FE3047" w:rsidRPr="00103540">
        <w:rPr>
          <w:rFonts w:ascii="Arial" w:hAnsi="Arial" w:cs="Arial"/>
          <w:b/>
          <w:sz w:val="18"/>
          <w:szCs w:val="18"/>
        </w:rPr>
        <w:t xml:space="preserve"> </w:t>
      </w:r>
      <w:r w:rsidRPr="00103540">
        <w:rPr>
          <w:rFonts w:ascii="Arial" w:hAnsi="Arial" w:cs="Arial"/>
          <w:b/>
          <w:sz w:val="18"/>
          <w:szCs w:val="18"/>
        </w:rPr>
        <w:t>образ</w:t>
      </w:r>
      <w:r w:rsidRPr="00103540">
        <w:rPr>
          <w:rFonts w:ascii="Arial" w:hAnsi="Arial" w:cs="Arial"/>
          <w:b/>
          <w:sz w:val="18"/>
          <w:szCs w:val="18"/>
        </w:rPr>
        <w:t>ования «Город Астрахань»</w:t>
      </w:r>
      <w:r w:rsidR="00FE3047" w:rsidRPr="00103540">
        <w:rPr>
          <w:rFonts w:ascii="Arial" w:hAnsi="Arial" w:cs="Arial"/>
          <w:b/>
          <w:sz w:val="18"/>
          <w:szCs w:val="18"/>
        </w:rPr>
        <w:t xml:space="preserve"> </w:t>
      </w:r>
      <w:r w:rsidRPr="00103540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103540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0208CA" w:rsidRPr="00FE3047" w:rsidRDefault="000208CA" w:rsidP="00FE3047">
      <w:pPr>
        <w:jc w:val="both"/>
      </w:pPr>
    </w:p>
    <w:sectPr w:rsidR="000208CA" w:rsidRPr="00FE3047" w:rsidSect="00103540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A6" w:rsidRDefault="00D078A6">
      <w:r>
        <w:separator/>
      </w:r>
    </w:p>
  </w:endnote>
  <w:endnote w:type="continuationSeparator" w:id="0">
    <w:p w:rsidR="00D078A6" w:rsidRDefault="00D0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A6" w:rsidRDefault="00D078A6"/>
  </w:footnote>
  <w:footnote w:type="continuationSeparator" w:id="0">
    <w:p w:rsidR="00D078A6" w:rsidRDefault="00D078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07E"/>
    <w:multiLevelType w:val="multilevel"/>
    <w:tmpl w:val="8904D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D718C"/>
    <w:multiLevelType w:val="multilevel"/>
    <w:tmpl w:val="AEEE92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208CA"/>
    <w:rsid w:val="000208CA"/>
    <w:rsid w:val="00103540"/>
    <w:rsid w:val="00D078A6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00" w:line="11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00"/>
      <w:ind w:firstLine="360"/>
    </w:pPr>
    <w:rPr>
      <w:rFonts w:ascii="Arial" w:eastAsia="Arial" w:hAnsi="Arial" w:cs="Arial"/>
      <w:sz w:val="28"/>
      <w:szCs w:val="28"/>
      <w:u w:val="singl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auto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00" w:line="11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00"/>
      <w:ind w:firstLine="360"/>
    </w:pPr>
    <w:rPr>
      <w:rFonts w:ascii="Arial" w:eastAsia="Arial" w:hAnsi="Arial" w:cs="Arial"/>
      <w:sz w:val="28"/>
      <w:szCs w:val="28"/>
      <w:u w:val="singl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auto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2021-02-19T07:32:00Z</dcterms:created>
  <dcterms:modified xsi:type="dcterms:W3CDTF">2021-02-19T07:35:00Z</dcterms:modified>
</cp:coreProperties>
</file>