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82D" w:rsidRPr="00314EC7" w:rsidRDefault="00B54422" w:rsidP="00314EC7">
      <w:pPr>
        <w:jc w:val="center"/>
        <w:rPr>
          <w:rFonts w:asciiTheme="majorHAnsi" w:hAnsiTheme="majorHAnsi"/>
          <w:b/>
          <w:sz w:val="20"/>
          <w:szCs w:val="20"/>
        </w:rPr>
      </w:pPr>
      <w:r w:rsidRPr="00314EC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14EC7" w:rsidRPr="00314EC7" w:rsidRDefault="00D36BBE" w:rsidP="00314EC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314EC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CC1DDE">
        <w:rPr>
          <w:rFonts w:asciiTheme="majorHAnsi" w:hAnsiTheme="majorHAnsi"/>
          <w:b/>
          <w:sz w:val="20"/>
          <w:szCs w:val="20"/>
        </w:rPr>
        <w:t xml:space="preserve"> </w:t>
      </w:r>
    </w:p>
    <w:p w:rsidR="00FE482D" w:rsidRPr="00314EC7" w:rsidRDefault="00D36BBE" w:rsidP="00314EC7">
      <w:pPr>
        <w:jc w:val="center"/>
        <w:rPr>
          <w:rFonts w:asciiTheme="majorHAnsi" w:hAnsiTheme="majorHAnsi"/>
          <w:b/>
          <w:sz w:val="20"/>
          <w:szCs w:val="20"/>
        </w:rPr>
      </w:pPr>
      <w:r w:rsidRPr="00314EC7">
        <w:rPr>
          <w:rFonts w:asciiTheme="majorHAnsi" w:hAnsiTheme="majorHAnsi"/>
          <w:b/>
          <w:sz w:val="20"/>
          <w:szCs w:val="20"/>
        </w:rPr>
        <w:t>19 января 2024 года</w:t>
      </w:r>
      <w:r w:rsidR="00B54422" w:rsidRPr="00314EC7">
        <w:rPr>
          <w:rFonts w:asciiTheme="majorHAnsi" w:hAnsiTheme="majorHAnsi"/>
          <w:b/>
          <w:sz w:val="20"/>
          <w:szCs w:val="20"/>
        </w:rPr>
        <w:t xml:space="preserve"> </w:t>
      </w:r>
      <w:r w:rsidRPr="00314EC7">
        <w:rPr>
          <w:rFonts w:asciiTheme="majorHAnsi" w:hAnsiTheme="majorHAnsi"/>
          <w:b/>
          <w:sz w:val="20"/>
          <w:szCs w:val="20"/>
        </w:rPr>
        <w:t xml:space="preserve">№ </w:t>
      </w:r>
      <w:r w:rsidRPr="00314EC7">
        <w:rPr>
          <w:rFonts w:asciiTheme="majorHAnsi" w:hAnsiTheme="majorHAnsi"/>
          <w:b/>
          <w:sz w:val="20"/>
          <w:szCs w:val="20"/>
        </w:rPr>
        <w:t>48-р</w:t>
      </w:r>
    </w:p>
    <w:p w:rsidR="00314EC7" w:rsidRDefault="00B54422" w:rsidP="00314EC7">
      <w:pPr>
        <w:jc w:val="center"/>
        <w:rPr>
          <w:rFonts w:asciiTheme="majorHAnsi" w:hAnsiTheme="majorHAnsi"/>
          <w:b/>
          <w:sz w:val="20"/>
          <w:szCs w:val="20"/>
        </w:rPr>
      </w:pPr>
      <w:r w:rsidRPr="00314EC7">
        <w:rPr>
          <w:rFonts w:asciiTheme="majorHAnsi" w:hAnsiTheme="majorHAnsi"/>
          <w:b/>
          <w:sz w:val="20"/>
          <w:szCs w:val="20"/>
        </w:rPr>
        <w:t>«О</w:t>
      </w:r>
      <w:r w:rsidR="00D36BBE" w:rsidRPr="00314EC7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Pr="00314EC7">
        <w:rPr>
          <w:rFonts w:asciiTheme="majorHAnsi" w:hAnsiTheme="majorHAnsi"/>
          <w:b/>
          <w:sz w:val="20"/>
          <w:szCs w:val="20"/>
        </w:rPr>
        <w:t xml:space="preserve"> </w:t>
      </w:r>
      <w:r w:rsidR="00D36BBE" w:rsidRPr="00314EC7">
        <w:rPr>
          <w:rFonts w:asciiTheme="majorHAnsi" w:hAnsiTheme="majorHAnsi"/>
          <w:b/>
          <w:sz w:val="20"/>
          <w:szCs w:val="20"/>
        </w:rPr>
        <w:t xml:space="preserve"> имущества </w:t>
      </w:r>
      <w:r w:rsidRPr="00314EC7">
        <w:rPr>
          <w:rFonts w:asciiTheme="majorHAnsi" w:hAnsiTheme="majorHAnsi"/>
          <w:b/>
          <w:sz w:val="20"/>
          <w:szCs w:val="20"/>
        </w:rPr>
        <w:t>–</w:t>
      </w:r>
      <w:r w:rsidR="00D36BBE" w:rsidRPr="00314EC7">
        <w:rPr>
          <w:rFonts w:asciiTheme="majorHAnsi" w:hAnsiTheme="majorHAnsi"/>
          <w:b/>
          <w:sz w:val="20"/>
          <w:szCs w:val="20"/>
        </w:rPr>
        <w:t xml:space="preserve"> 4-х нежилых зданий с земельным участком, занимае</w:t>
      </w:r>
      <w:r w:rsidR="00D36BBE" w:rsidRPr="00314EC7">
        <w:rPr>
          <w:rFonts w:asciiTheme="majorHAnsi" w:hAnsiTheme="majorHAnsi"/>
          <w:b/>
          <w:sz w:val="20"/>
          <w:szCs w:val="20"/>
        </w:rPr>
        <w:softHyphen/>
        <w:t>мым этими объектами и необхо</w:t>
      </w:r>
      <w:r w:rsidR="00D36BBE" w:rsidRPr="00314EC7">
        <w:rPr>
          <w:rFonts w:asciiTheme="majorHAnsi" w:hAnsiTheme="majorHAnsi"/>
          <w:b/>
          <w:sz w:val="20"/>
          <w:szCs w:val="20"/>
        </w:rPr>
        <w:softHyphen/>
        <w:t xml:space="preserve">димым для их использования, </w:t>
      </w:r>
      <w:r w:rsidR="00D36BBE" w:rsidRPr="00314EC7">
        <w:rPr>
          <w:rFonts w:asciiTheme="majorHAnsi" w:hAnsiTheme="majorHAnsi"/>
          <w:b/>
          <w:sz w:val="20"/>
          <w:szCs w:val="20"/>
        </w:rPr>
        <w:t xml:space="preserve">расположенных по адресу: г. Астрахань, Трусовский район, </w:t>
      </w:r>
    </w:p>
    <w:p w:rsidR="00314EC7" w:rsidRDefault="00D36BBE" w:rsidP="00314EC7">
      <w:pPr>
        <w:jc w:val="center"/>
        <w:rPr>
          <w:rFonts w:asciiTheme="majorHAnsi" w:hAnsiTheme="majorHAnsi"/>
          <w:b/>
          <w:sz w:val="20"/>
          <w:szCs w:val="20"/>
        </w:rPr>
      </w:pPr>
      <w:r w:rsidRPr="00314EC7">
        <w:rPr>
          <w:rFonts w:asciiTheme="majorHAnsi" w:hAnsiTheme="majorHAnsi"/>
          <w:b/>
          <w:sz w:val="20"/>
          <w:szCs w:val="20"/>
        </w:rPr>
        <w:t xml:space="preserve">ул. </w:t>
      </w:r>
      <w:proofErr w:type="gramStart"/>
      <w:r w:rsidRPr="00314EC7">
        <w:rPr>
          <w:rFonts w:asciiTheme="majorHAnsi" w:hAnsiTheme="majorHAnsi"/>
          <w:b/>
          <w:sz w:val="20"/>
          <w:szCs w:val="20"/>
        </w:rPr>
        <w:t>Абаканская</w:t>
      </w:r>
      <w:proofErr w:type="gramEnd"/>
      <w:r w:rsidRPr="00314EC7">
        <w:rPr>
          <w:rFonts w:asciiTheme="majorHAnsi" w:hAnsiTheme="majorHAnsi"/>
          <w:b/>
          <w:sz w:val="20"/>
          <w:szCs w:val="20"/>
        </w:rPr>
        <w:t xml:space="preserve">, 12, путем продажи на открытых </w:t>
      </w:r>
    </w:p>
    <w:p w:rsidR="00FE482D" w:rsidRPr="00314EC7" w:rsidRDefault="00D36BBE" w:rsidP="00314EC7">
      <w:pPr>
        <w:jc w:val="center"/>
        <w:rPr>
          <w:rFonts w:asciiTheme="majorHAnsi" w:hAnsiTheme="majorHAnsi"/>
          <w:b/>
          <w:sz w:val="20"/>
          <w:szCs w:val="20"/>
        </w:rPr>
      </w:pPr>
      <w:r w:rsidRPr="00314EC7">
        <w:rPr>
          <w:rFonts w:asciiTheme="majorHAnsi" w:hAnsiTheme="majorHAnsi"/>
          <w:b/>
          <w:sz w:val="20"/>
          <w:szCs w:val="20"/>
        </w:rPr>
        <w:t xml:space="preserve">аукционных </w:t>
      </w:r>
      <w:proofErr w:type="gramStart"/>
      <w:r w:rsidRPr="00314EC7">
        <w:rPr>
          <w:rFonts w:asciiTheme="majorHAnsi" w:hAnsiTheme="majorHAnsi"/>
          <w:b/>
          <w:sz w:val="20"/>
          <w:szCs w:val="20"/>
        </w:rPr>
        <w:t>торгах</w:t>
      </w:r>
      <w:proofErr w:type="gramEnd"/>
      <w:r w:rsidRPr="00314EC7">
        <w:rPr>
          <w:rFonts w:asciiTheme="majorHAnsi" w:hAnsiTheme="majorHAnsi"/>
          <w:b/>
          <w:sz w:val="20"/>
          <w:szCs w:val="20"/>
        </w:rPr>
        <w:t xml:space="preserve"> </w:t>
      </w:r>
      <w:r w:rsidRPr="00314EC7">
        <w:rPr>
          <w:rFonts w:asciiTheme="majorHAnsi" w:hAnsiTheme="majorHAnsi"/>
          <w:b/>
          <w:sz w:val="20"/>
          <w:szCs w:val="20"/>
        </w:rPr>
        <w:t>в электронной форме</w:t>
      </w:r>
      <w:r w:rsidR="00B54422" w:rsidRPr="00314EC7">
        <w:rPr>
          <w:rFonts w:asciiTheme="majorHAnsi" w:hAnsiTheme="majorHAnsi"/>
          <w:b/>
          <w:sz w:val="20"/>
          <w:szCs w:val="20"/>
        </w:rPr>
        <w:t>»</w:t>
      </w:r>
    </w:p>
    <w:p w:rsidR="00FE482D" w:rsidRPr="00314EC7" w:rsidRDefault="00D36BBE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14EC7">
        <w:rPr>
          <w:rFonts w:ascii="Arial" w:hAnsi="Arial" w:cs="Arial"/>
          <w:sz w:val="18"/>
          <w:szCs w:val="18"/>
        </w:rPr>
        <w:t xml:space="preserve">Руководствуясь Федеральным законом от 21.12.2001 № 178-ФЗ «О приватизации государственного и муниципального </w:t>
      </w:r>
      <w:r w:rsidRPr="00314EC7">
        <w:rPr>
          <w:rFonts w:ascii="Arial" w:hAnsi="Arial" w:cs="Arial"/>
          <w:sz w:val="18"/>
          <w:szCs w:val="18"/>
        </w:rPr>
        <w:t>имущества», постанов</w:t>
      </w:r>
      <w:r w:rsidRPr="00314EC7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314EC7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314EC7">
        <w:rPr>
          <w:rFonts w:ascii="Arial" w:hAnsi="Arial" w:cs="Arial"/>
          <w:sz w:val="18"/>
          <w:szCs w:val="18"/>
        </w:rPr>
        <w:softHyphen/>
        <w:t>ного образования «Город Астрахан</w:t>
      </w:r>
      <w:r w:rsidRPr="00314EC7">
        <w:rPr>
          <w:rFonts w:ascii="Arial" w:hAnsi="Arial" w:cs="Arial"/>
          <w:sz w:val="18"/>
          <w:szCs w:val="18"/>
        </w:rPr>
        <w:t>ь» от 16.12.2021 № 143 «Об утверждении прогнозного плана приватизации муниципального имущества муниципаль</w:t>
      </w:r>
      <w:r w:rsidRPr="00314EC7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FE482D" w:rsidRPr="00314EC7" w:rsidRDefault="00B54422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1. </w:t>
      </w:r>
      <w:r w:rsidR="00D36BBE" w:rsidRPr="00314EC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36BBE" w:rsidRPr="00314EC7">
        <w:rPr>
          <w:rFonts w:ascii="Arial" w:hAnsi="Arial" w:cs="Arial"/>
          <w:sz w:val="18"/>
          <w:szCs w:val="18"/>
        </w:rPr>
        <w:softHyphen/>
        <w:t>пального образования «</w:t>
      </w:r>
      <w:r w:rsidR="00D36BBE" w:rsidRPr="00314EC7">
        <w:rPr>
          <w:rFonts w:ascii="Arial" w:hAnsi="Arial" w:cs="Arial"/>
          <w:sz w:val="18"/>
          <w:szCs w:val="18"/>
        </w:rPr>
        <w:t>Городской округ город Астрахань»:</w:t>
      </w:r>
    </w:p>
    <w:p w:rsidR="00FE482D" w:rsidRPr="00314EC7" w:rsidRDefault="00B54422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 1.1. </w:t>
      </w:r>
      <w:proofErr w:type="gramStart"/>
      <w:r w:rsidR="00D36BBE" w:rsidRPr="00314EC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D36BBE" w:rsidRPr="00314EC7">
        <w:rPr>
          <w:rFonts w:ascii="Arial" w:hAnsi="Arial" w:cs="Arial"/>
          <w:sz w:val="18"/>
          <w:szCs w:val="18"/>
        </w:rPr>
        <w:softHyphen/>
        <w:t>ного имущества, расположенного по адресу: г. Астрахань, Трусовский рай</w:t>
      </w:r>
      <w:r w:rsidR="00D36BBE" w:rsidRPr="00314EC7">
        <w:rPr>
          <w:rFonts w:ascii="Arial" w:hAnsi="Arial" w:cs="Arial"/>
          <w:sz w:val="18"/>
          <w:szCs w:val="18"/>
        </w:rPr>
        <w:softHyphen/>
        <w:t>он, ул. Абаканская, 12: 4-х нежилых зданий: (лит.</w:t>
      </w:r>
      <w:proofErr w:type="gramEnd"/>
      <w:r w:rsidR="00D36BBE" w:rsidRPr="00314EC7">
        <w:rPr>
          <w:rFonts w:ascii="Arial" w:hAnsi="Arial" w:cs="Arial"/>
          <w:sz w:val="18"/>
          <w:szCs w:val="18"/>
        </w:rPr>
        <w:t xml:space="preserve"> А) кадастровый номер 30:12:041123:175, общ</w:t>
      </w:r>
      <w:r w:rsidR="00D36BBE" w:rsidRPr="00314EC7">
        <w:rPr>
          <w:rFonts w:ascii="Arial" w:hAnsi="Arial" w:cs="Arial"/>
          <w:sz w:val="18"/>
          <w:szCs w:val="18"/>
        </w:rPr>
        <w:t xml:space="preserve">ей площадью 452,1 </w:t>
      </w:r>
      <w:proofErr w:type="spellStart"/>
      <w:r w:rsidR="00D36BBE" w:rsidRPr="00314EC7">
        <w:rPr>
          <w:rFonts w:ascii="Arial" w:hAnsi="Arial" w:cs="Arial"/>
          <w:sz w:val="18"/>
          <w:szCs w:val="18"/>
        </w:rPr>
        <w:t>кв</w:t>
      </w:r>
      <w:proofErr w:type="gramStart"/>
      <w:r w:rsidR="00D36BBE" w:rsidRPr="00314EC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36BBE" w:rsidRPr="00314EC7">
        <w:rPr>
          <w:rFonts w:ascii="Arial" w:hAnsi="Arial" w:cs="Arial"/>
          <w:sz w:val="18"/>
          <w:szCs w:val="18"/>
        </w:rPr>
        <w:t xml:space="preserve">; (лит. Б) кадастровый номер 30:12:041123:178, общей площадью 453,6 </w:t>
      </w:r>
      <w:proofErr w:type="spellStart"/>
      <w:r w:rsidR="00D36BBE" w:rsidRPr="00314EC7">
        <w:rPr>
          <w:rFonts w:ascii="Arial" w:hAnsi="Arial" w:cs="Arial"/>
          <w:sz w:val="18"/>
          <w:szCs w:val="18"/>
        </w:rPr>
        <w:t>кв</w:t>
      </w:r>
      <w:proofErr w:type="gramStart"/>
      <w:r w:rsidR="00D36BBE" w:rsidRPr="00314EC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36BBE" w:rsidRPr="00314EC7">
        <w:rPr>
          <w:rFonts w:ascii="Arial" w:hAnsi="Arial" w:cs="Arial"/>
          <w:sz w:val="18"/>
          <w:szCs w:val="18"/>
        </w:rPr>
        <w:t xml:space="preserve">; (лит. В) кадастровый номер 30:12:041123:176, общей площадью 32,4 </w:t>
      </w:r>
      <w:proofErr w:type="spellStart"/>
      <w:r w:rsidR="00D36BBE" w:rsidRPr="00314EC7">
        <w:rPr>
          <w:rFonts w:ascii="Arial" w:hAnsi="Arial" w:cs="Arial"/>
          <w:sz w:val="18"/>
          <w:szCs w:val="18"/>
        </w:rPr>
        <w:t>кв</w:t>
      </w:r>
      <w:proofErr w:type="gramStart"/>
      <w:r w:rsidR="00D36BBE" w:rsidRPr="00314EC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36BBE" w:rsidRPr="00314EC7">
        <w:rPr>
          <w:rFonts w:ascii="Arial" w:hAnsi="Arial" w:cs="Arial"/>
          <w:sz w:val="18"/>
          <w:szCs w:val="18"/>
        </w:rPr>
        <w:t xml:space="preserve">; (лит. Г) кадастровый номер 30:12:041123:177, общей площадью 17,8 </w:t>
      </w:r>
      <w:proofErr w:type="spellStart"/>
      <w:r w:rsidR="00D36BBE" w:rsidRPr="00314EC7">
        <w:rPr>
          <w:rFonts w:ascii="Arial" w:hAnsi="Arial" w:cs="Arial"/>
          <w:sz w:val="18"/>
          <w:szCs w:val="18"/>
        </w:rPr>
        <w:t>кв</w:t>
      </w:r>
      <w:proofErr w:type="gramStart"/>
      <w:r w:rsidR="00D36BBE" w:rsidRPr="00314EC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36BBE" w:rsidRPr="00314EC7">
        <w:rPr>
          <w:rFonts w:ascii="Arial" w:hAnsi="Arial" w:cs="Arial"/>
          <w:sz w:val="18"/>
          <w:szCs w:val="18"/>
        </w:rPr>
        <w:t>; с земельным участк</w:t>
      </w:r>
      <w:r w:rsidR="00D36BBE" w:rsidRPr="00314EC7">
        <w:rPr>
          <w:rFonts w:ascii="Arial" w:hAnsi="Arial" w:cs="Arial"/>
          <w:sz w:val="18"/>
          <w:szCs w:val="18"/>
        </w:rPr>
        <w:t>ом, ка</w:t>
      </w:r>
      <w:r w:rsidR="00D36BBE" w:rsidRPr="00314EC7">
        <w:rPr>
          <w:rFonts w:ascii="Arial" w:hAnsi="Arial" w:cs="Arial"/>
          <w:sz w:val="18"/>
          <w:szCs w:val="18"/>
        </w:rPr>
        <w:softHyphen/>
        <w:t xml:space="preserve">дастровый номер 30:12:041679:61, общей площадью 12 073 </w:t>
      </w:r>
      <w:proofErr w:type="spellStart"/>
      <w:r w:rsidR="00D36BBE" w:rsidRPr="00314EC7">
        <w:rPr>
          <w:rFonts w:ascii="Arial" w:hAnsi="Arial" w:cs="Arial"/>
          <w:sz w:val="18"/>
          <w:szCs w:val="18"/>
        </w:rPr>
        <w:t>кв.м</w:t>
      </w:r>
      <w:proofErr w:type="spellEnd"/>
      <w:r w:rsidR="00D36BBE" w:rsidRPr="00314EC7">
        <w:rPr>
          <w:rFonts w:ascii="Arial" w:hAnsi="Arial" w:cs="Arial"/>
          <w:sz w:val="18"/>
          <w:szCs w:val="18"/>
        </w:rPr>
        <w:t>, из состава земель населенных пунктов, занимаемым указанными объектами и необхо</w:t>
      </w:r>
      <w:r w:rsidR="00D36BBE" w:rsidRPr="00314EC7">
        <w:rPr>
          <w:rFonts w:ascii="Arial" w:hAnsi="Arial" w:cs="Arial"/>
          <w:sz w:val="18"/>
          <w:szCs w:val="18"/>
        </w:rPr>
        <w:softHyphen/>
        <w:t>димым для их использования (далее - объект приватизации) в электронной форме путем проведения аукциона с откр</w:t>
      </w:r>
      <w:r w:rsidR="00D36BBE" w:rsidRPr="00314EC7">
        <w:rPr>
          <w:rFonts w:ascii="Arial" w:hAnsi="Arial" w:cs="Arial"/>
          <w:sz w:val="18"/>
          <w:szCs w:val="18"/>
        </w:rPr>
        <w:t>ытой формой подачи предложений о цене имущества:</w:t>
      </w:r>
    </w:p>
    <w:p w:rsidR="00FE482D" w:rsidRPr="00314EC7" w:rsidRDefault="00B54422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1.1.1. </w:t>
      </w:r>
      <w:r w:rsidR="00D36BBE" w:rsidRPr="00314EC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D36BBE" w:rsidRPr="00314EC7">
        <w:rPr>
          <w:rFonts w:ascii="Arial" w:hAnsi="Arial" w:cs="Arial"/>
          <w:sz w:val="18"/>
          <w:szCs w:val="18"/>
        </w:rPr>
        <w:softHyphen/>
        <w:t>щиком.</w:t>
      </w:r>
    </w:p>
    <w:p w:rsidR="00FE482D" w:rsidRPr="00314EC7" w:rsidRDefault="00B54422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1.1.2. </w:t>
      </w:r>
      <w:r w:rsidR="00D36BBE" w:rsidRPr="00314EC7">
        <w:rPr>
          <w:rFonts w:ascii="Arial" w:hAnsi="Arial" w:cs="Arial"/>
          <w:sz w:val="18"/>
          <w:szCs w:val="18"/>
        </w:rPr>
        <w:t>Подготовить информационное сообщение по продаже</w:t>
      </w:r>
      <w:r w:rsidR="00D36BBE" w:rsidRPr="00314EC7">
        <w:rPr>
          <w:rFonts w:ascii="Arial" w:hAnsi="Arial" w:cs="Arial"/>
          <w:sz w:val="18"/>
          <w:szCs w:val="18"/>
        </w:rPr>
        <w:t xml:space="preserve"> объекта приватизации на аукционе в электронной форме и обеспечить его размеще</w:t>
      </w:r>
      <w:r w:rsidR="00D36BBE" w:rsidRPr="00314EC7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D36BBE" w:rsidRPr="00314EC7">
        <w:rPr>
          <w:rFonts w:ascii="Arial" w:hAnsi="Arial" w:cs="Arial"/>
          <w:sz w:val="18"/>
          <w:szCs w:val="18"/>
        </w:rPr>
        <w:t>-</w:t>
      </w:r>
      <w:bookmarkStart w:id="2" w:name="_GoBack"/>
      <w:bookmarkEnd w:id="2"/>
      <w:r w:rsidR="00D36BBE" w:rsidRPr="00314EC7">
        <w:rPr>
          <w:rFonts w:ascii="Arial" w:hAnsi="Arial" w:cs="Arial"/>
          <w:sz w:val="18"/>
          <w:szCs w:val="18"/>
        </w:rPr>
        <w:t>теле</w:t>
      </w:r>
      <w:r w:rsidR="00D36BBE" w:rsidRPr="00314EC7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D36BBE" w:rsidRPr="00314EC7">
          <w:rPr>
            <w:rStyle w:val="a4"/>
            <w:rFonts w:ascii="Arial" w:hAnsi="Arial" w:cs="Arial"/>
            <w:sz w:val="18"/>
            <w:szCs w:val="18"/>
          </w:rPr>
          <w:t>www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torgi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gov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D36BBE" w:rsidRPr="00314EC7">
        <w:rPr>
          <w:rFonts w:ascii="Arial" w:hAnsi="Arial" w:cs="Arial"/>
          <w:sz w:val="18"/>
          <w:szCs w:val="18"/>
        </w:rPr>
        <w:t xml:space="preserve"> </w:t>
      </w:r>
      <w:r w:rsidR="00D36BBE" w:rsidRPr="00314EC7">
        <w:rPr>
          <w:rFonts w:ascii="Arial" w:hAnsi="Arial" w:cs="Arial"/>
          <w:sz w:val="18"/>
          <w:szCs w:val="18"/>
        </w:rPr>
        <w:t>(далее - официальный</w:t>
      </w:r>
      <w:r w:rsidR="00D36BBE" w:rsidRPr="00314EC7">
        <w:rPr>
          <w:rFonts w:ascii="Arial" w:hAnsi="Arial" w:cs="Arial"/>
          <w:sz w:val="18"/>
          <w:szCs w:val="18"/>
        </w:rPr>
        <w:t xml:space="preserve"> сайт в сети «Интернет» </w:t>
      </w:r>
      <w:hyperlink r:id="rId9" w:history="1">
        <w:r w:rsidR="00D36BBE" w:rsidRPr="00314EC7">
          <w:rPr>
            <w:rStyle w:val="a4"/>
            <w:rFonts w:ascii="Arial" w:hAnsi="Arial" w:cs="Arial"/>
            <w:sz w:val="18"/>
            <w:szCs w:val="18"/>
          </w:rPr>
          <w:t>www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torgi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gov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D36BBE" w:rsidRPr="00314EC7">
        <w:rPr>
          <w:rFonts w:ascii="Arial" w:hAnsi="Arial" w:cs="Arial"/>
          <w:sz w:val="18"/>
          <w:szCs w:val="18"/>
        </w:rPr>
        <w:t xml:space="preserve">) </w:t>
      </w:r>
      <w:r w:rsidR="00D36BBE" w:rsidRPr="00314EC7">
        <w:rPr>
          <w:rFonts w:ascii="Arial" w:hAnsi="Arial" w:cs="Arial"/>
          <w:sz w:val="18"/>
          <w:szCs w:val="18"/>
        </w:rPr>
        <w:t>и на официальном сайте админи</w:t>
      </w:r>
      <w:r w:rsidR="00D36BBE" w:rsidRPr="00314EC7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D36BBE" w:rsidRPr="00314EC7">
          <w:rPr>
            <w:rStyle w:val="a4"/>
            <w:rFonts w:ascii="Arial" w:hAnsi="Arial" w:cs="Arial"/>
            <w:sz w:val="18"/>
            <w:szCs w:val="18"/>
          </w:rPr>
          <w:t>www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astrgorod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D36BBE" w:rsidRPr="00314EC7">
        <w:rPr>
          <w:rFonts w:ascii="Arial" w:hAnsi="Arial" w:cs="Arial"/>
          <w:sz w:val="18"/>
          <w:szCs w:val="18"/>
        </w:rPr>
        <w:t xml:space="preserve"> </w:t>
      </w:r>
      <w:r w:rsidR="00D36BBE" w:rsidRPr="00314EC7">
        <w:rPr>
          <w:rFonts w:ascii="Arial" w:hAnsi="Arial" w:cs="Arial"/>
          <w:sz w:val="18"/>
          <w:szCs w:val="18"/>
        </w:rPr>
        <w:t>(далее - официальный с</w:t>
      </w:r>
      <w:r w:rsidR="00D36BBE" w:rsidRPr="00314EC7">
        <w:rPr>
          <w:rFonts w:ascii="Arial" w:hAnsi="Arial" w:cs="Arial"/>
          <w:sz w:val="18"/>
          <w:szCs w:val="18"/>
        </w:rPr>
        <w:t>айт администрации муниципально</w:t>
      </w:r>
      <w:r w:rsidR="00D36BBE" w:rsidRPr="00314EC7">
        <w:rPr>
          <w:rFonts w:ascii="Arial" w:hAnsi="Arial" w:cs="Arial"/>
          <w:sz w:val="18"/>
          <w:szCs w:val="18"/>
        </w:rPr>
        <w:softHyphen/>
        <w:t>го образования «Городской округ город Астрахань»).</w:t>
      </w:r>
    </w:p>
    <w:p w:rsidR="00FE482D" w:rsidRPr="00314EC7" w:rsidRDefault="00B54422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1.1.3. </w:t>
      </w:r>
      <w:r w:rsidR="00D36BBE" w:rsidRPr="00314EC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D36BBE" w:rsidRPr="00314EC7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D36BBE" w:rsidRPr="00314EC7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FE482D" w:rsidRPr="00314EC7" w:rsidRDefault="00B54422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1.1.4. </w:t>
      </w:r>
      <w:r w:rsidR="00D36BBE" w:rsidRPr="00314EC7">
        <w:rPr>
          <w:rFonts w:ascii="Arial" w:hAnsi="Arial" w:cs="Arial"/>
          <w:sz w:val="18"/>
          <w:szCs w:val="18"/>
        </w:rPr>
        <w:t xml:space="preserve">Подготовить и </w:t>
      </w:r>
      <w:r w:rsidR="00D36BBE" w:rsidRPr="00314EC7">
        <w:rPr>
          <w:rFonts w:ascii="Arial" w:hAnsi="Arial" w:cs="Arial"/>
          <w:sz w:val="18"/>
          <w:szCs w:val="18"/>
        </w:rPr>
        <w:t>разместить на официальном сайте в сети «Интер</w:t>
      </w:r>
      <w:r w:rsidR="00D36BBE" w:rsidRPr="00314EC7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D36BBE" w:rsidRPr="00314EC7">
          <w:rPr>
            <w:rStyle w:val="a4"/>
            <w:rFonts w:ascii="Arial" w:hAnsi="Arial" w:cs="Arial"/>
            <w:sz w:val="18"/>
            <w:szCs w:val="18"/>
          </w:rPr>
          <w:t>www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torgi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gov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="00D36BBE" w:rsidRPr="00314EC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D36BBE" w:rsidRPr="00314EC7">
        <w:rPr>
          <w:rFonts w:ascii="Arial" w:hAnsi="Arial" w:cs="Arial"/>
          <w:sz w:val="18"/>
          <w:szCs w:val="18"/>
        </w:rPr>
        <w:t xml:space="preserve"> </w:t>
      </w:r>
      <w:r w:rsidR="00D36BBE" w:rsidRPr="00314EC7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D36BBE" w:rsidRPr="00314EC7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D36BBE" w:rsidRPr="00314EC7">
        <w:rPr>
          <w:rFonts w:ascii="Arial" w:hAnsi="Arial" w:cs="Arial"/>
          <w:sz w:val="18"/>
          <w:szCs w:val="18"/>
        </w:rPr>
        <w:softHyphen/>
        <w:t>общение об итогах продажи объекта</w:t>
      </w:r>
      <w:r w:rsidR="00D36BBE" w:rsidRPr="00314EC7">
        <w:rPr>
          <w:rFonts w:ascii="Arial" w:hAnsi="Arial" w:cs="Arial"/>
          <w:sz w:val="18"/>
          <w:szCs w:val="18"/>
        </w:rPr>
        <w:t xml:space="preserve"> приватизации.</w:t>
      </w:r>
    </w:p>
    <w:p w:rsidR="00FE482D" w:rsidRPr="00314EC7" w:rsidRDefault="00B54422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1.1.5. </w:t>
      </w:r>
      <w:r w:rsidR="00D36BBE" w:rsidRPr="00314EC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D36BBE" w:rsidRPr="00314EC7">
        <w:rPr>
          <w:rFonts w:ascii="Arial" w:hAnsi="Arial" w:cs="Arial"/>
          <w:sz w:val="18"/>
          <w:szCs w:val="18"/>
        </w:rPr>
        <w:softHyphen/>
        <w:t>хань».</w:t>
      </w:r>
    </w:p>
    <w:p w:rsidR="00FE482D" w:rsidRPr="00314EC7" w:rsidRDefault="00D36BBE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14EC7">
        <w:rPr>
          <w:rFonts w:ascii="Arial" w:hAnsi="Arial" w:cs="Arial"/>
          <w:sz w:val="18"/>
          <w:szCs w:val="18"/>
        </w:rPr>
        <w:t>Разместить</w:t>
      </w:r>
      <w:proofErr w:type="gramEnd"/>
      <w:r w:rsidRPr="00314EC7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314EC7">
        <w:rPr>
          <w:rFonts w:ascii="Arial" w:hAnsi="Arial" w:cs="Arial"/>
          <w:sz w:val="18"/>
          <w:szCs w:val="18"/>
        </w:rPr>
        <w:t>министрации муници</w:t>
      </w:r>
      <w:r w:rsidRPr="00314EC7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314EC7">
          <w:rPr>
            <w:rStyle w:val="a4"/>
            <w:rFonts w:ascii="Arial" w:hAnsi="Arial" w:cs="Arial"/>
            <w:sz w:val="18"/>
            <w:szCs w:val="18"/>
          </w:rPr>
          <w:t>www</w:t>
        </w:r>
        <w:r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Pr="00314EC7">
          <w:rPr>
            <w:rStyle w:val="a4"/>
            <w:rFonts w:ascii="Arial" w:hAnsi="Arial" w:cs="Arial"/>
            <w:sz w:val="18"/>
            <w:szCs w:val="18"/>
          </w:rPr>
          <w:t>torgi</w:t>
        </w:r>
        <w:r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Pr="00314EC7">
          <w:rPr>
            <w:rStyle w:val="a4"/>
            <w:rFonts w:ascii="Arial" w:hAnsi="Arial" w:cs="Arial"/>
            <w:sz w:val="18"/>
            <w:szCs w:val="18"/>
          </w:rPr>
          <w:t>gov</w:t>
        </w:r>
        <w:r w:rsidRPr="00314EC7">
          <w:rPr>
            <w:rStyle w:val="a4"/>
            <w:rFonts w:ascii="Arial" w:hAnsi="Arial" w:cs="Arial"/>
            <w:sz w:val="18"/>
            <w:szCs w:val="18"/>
          </w:rPr>
          <w:t>.</w:t>
        </w:r>
        <w:r w:rsidRPr="00314EC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314EC7">
        <w:rPr>
          <w:rFonts w:ascii="Arial" w:hAnsi="Arial" w:cs="Arial"/>
          <w:sz w:val="18"/>
          <w:szCs w:val="18"/>
        </w:rPr>
        <w:t xml:space="preserve"> </w:t>
      </w:r>
      <w:r w:rsidRPr="00314EC7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FE482D" w:rsidRPr="00314EC7" w:rsidRDefault="00B54422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2. </w:t>
      </w:r>
      <w:r w:rsidR="00D36BBE" w:rsidRPr="00314EC7">
        <w:rPr>
          <w:rFonts w:ascii="Arial" w:hAnsi="Arial" w:cs="Arial"/>
          <w:sz w:val="18"/>
          <w:szCs w:val="18"/>
        </w:rPr>
        <w:t>Управлению информационной политики администра</w:t>
      </w:r>
      <w:r w:rsidR="00D36BBE" w:rsidRPr="00314EC7">
        <w:rPr>
          <w:rFonts w:ascii="Arial" w:hAnsi="Arial" w:cs="Arial"/>
          <w:sz w:val="18"/>
          <w:szCs w:val="18"/>
        </w:rPr>
        <w:t>ции муници</w:t>
      </w:r>
      <w:r w:rsidR="00D36BBE" w:rsidRPr="00314EC7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D36BBE" w:rsidRPr="00314EC7">
        <w:rPr>
          <w:rFonts w:ascii="Arial" w:hAnsi="Arial" w:cs="Arial"/>
          <w:sz w:val="18"/>
          <w:szCs w:val="18"/>
        </w:rPr>
        <w:t>разместить</w:t>
      </w:r>
      <w:proofErr w:type="gramEnd"/>
      <w:r w:rsidR="00D36BBE" w:rsidRPr="00314EC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D36BBE" w:rsidRPr="00314EC7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D36BBE" w:rsidRPr="00314EC7">
        <w:rPr>
          <w:rFonts w:ascii="Arial" w:hAnsi="Arial" w:cs="Arial"/>
          <w:sz w:val="18"/>
          <w:szCs w:val="18"/>
        </w:rPr>
        <w:softHyphen/>
        <w:t xml:space="preserve">ниципального образования «Городской округ </w:t>
      </w:r>
      <w:r w:rsidR="00D36BBE" w:rsidRPr="00314EC7">
        <w:rPr>
          <w:rFonts w:ascii="Arial" w:hAnsi="Arial" w:cs="Arial"/>
          <w:sz w:val="18"/>
          <w:szCs w:val="18"/>
        </w:rPr>
        <w:t>город Астрахань».</w:t>
      </w:r>
    </w:p>
    <w:p w:rsidR="00FE482D" w:rsidRPr="00314EC7" w:rsidRDefault="00B54422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36BBE" w:rsidRPr="00314EC7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</w:t>
      </w:r>
      <w:r w:rsidR="00D36BBE" w:rsidRPr="00314EC7">
        <w:rPr>
          <w:rFonts w:ascii="Arial" w:hAnsi="Arial" w:cs="Arial"/>
          <w:sz w:val="18"/>
          <w:szCs w:val="18"/>
        </w:rPr>
        <w:softHyphen/>
        <w:t>родской округ город Астрахань» от 19.01.2023 № 15-р «О приватизации муниципального имущества - 4-х нежилых зданий с земельным участком, занимаемым этими объектами и необходимым для</w:t>
      </w:r>
      <w:r w:rsidR="00D36BBE" w:rsidRPr="00314EC7">
        <w:rPr>
          <w:rFonts w:ascii="Arial" w:hAnsi="Arial" w:cs="Arial"/>
          <w:sz w:val="18"/>
          <w:szCs w:val="18"/>
        </w:rPr>
        <w:t xml:space="preserve"> их использования, рас</w:t>
      </w:r>
      <w:r w:rsidR="00D36BBE" w:rsidRPr="00314EC7">
        <w:rPr>
          <w:rFonts w:ascii="Arial" w:hAnsi="Arial" w:cs="Arial"/>
          <w:sz w:val="18"/>
          <w:szCs w:val="18"/>
        </w:rPr>
        <w:softHyphen/>
        <w:t>положенных по адресу: г. Астрахань, Трусовский район, ул. Абаканская, 12, путем продажи на открытых аукционных торгах в электронной форме» признать утратившим силу.</w:t>
      </w:r>
      <w:proofErr w:type="gramEnd"/>
    </w:p>
    <w:p w:rsidR="00FE482D" w:rsidRPr="00314EC7" w:rsidRDefault="00B54422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4. </w:t>
      </w:r>
      <w:r w:rsidR="00D36BBE" w:rsidRPr="00314EC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</w:t>
      </w:r>
      <w:r w:rsidR="00D36BBE" w:rsidRPr="00314EC7">
        <w:rPr>
          <w:rFonts w:ascii="Arial" w:hAnsi="Arial" w:cs="Arial"/>
          <w:sz w:val="18"/>
          <w:szCs w:val="18"/>
        </w:rPr>
        <w:softHyphen/>
        <w:t>ципального</w:t>
      </w:r>
      <w:r w:rsidR="00D36BBE" w:rsidRPr="00314EC7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внести соот</w:t>
      </w:r>
      <w:r w:rsidR="00D36BBE" w:rsidRPr="00314EC7">
        <w:rPr>
          <w:rFonts w:ascii="Arial" w:hAnsi="Arial" w:cs="Arial"/>
          <w:sz w:val="18"/>
          <w:szCs w:val="18"/>
        </w:rPr>
        <w:softHyphen/>
        <w:t>ветствующее изменение в поисково-справочную систему правовых актов администрации муниципального образования «Городской округ город Аст</w:t>
      </w:r>
      <w:r w:rsidR="00D36BBE" w:rsidRPr="00314EC7">
        <w:rPr>
          <w:rFonts w:ascii="Arial" w:hAnsi="Arial" w:cs="Arial"/>
          <w:sz w:val="18"/>
          <w:szCs w:val="18"/>
        </w:rPr>
        <w:softHyphen/>
        <w:t>рахань».</w:t>
      </w:r>
    </w:p>
    <w:p w:rsidR="00FE482D" w:rsidRPr="00314EC7" w:rsidRDefault="00B54422" w:rsidP="00314E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4EC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36BBE" w:rsidRPr="00314EC7">
        <w:rPr>
          <w:rFonts w:ascii="Arial" w:hAnsi="Arial" w:cs="Arial"/>
          <w:sz w:val="18"/>
          <w:szCs w:val="18"/>
        </w:rPr>
        <w:t>Контроль за</w:t>
      </w:r>
      <w:proofErr w:type="gramEnd"/>
      <w:r w:rsidR="00D36BBE" w:rsidRPr="00314EC7">
        <w:rPr>
          <w:rFonts w:ascii="Arial" w:hAnsi="Arial" w:cs="Arial"/>
          <w:sz w:val="18"/>
          <w:szCs w:val="18"/>
        </w:rPr>
        <w:t xml:space="preserve"> исполнением настоя</w:t>
      </w:r>
      <w:r w:rsidR="00D36BBE" w:rsidRPr="00314EC7">
        <w:rPr>
          <w:rFonts w:ascii="Arial" w:hAnsi="Arial" w:cs="Arial"/>
          <w:sz w:val="18"/>
          <w:szCs w:val="18"/>
        </w:rPr>
        <w:t>щего распоряжения администрации муниципального образования «Городской округ город Астрахань» возло</w:t>
      </w:r>
      <w:r w:rsidR="00D36BBE" w:rsidRPr="00314EC7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D36BBE" w:rsidRPr="00314EC7">
        <w:rPr>
          <w:rFonts w:ascii="Arial" w:hAnsi="Arial" w:cs="Arial"/>
          <w:sz w:val="18"/>
          <w:szCs w:val="18"/>
        </w:rPr>
        <w:softHyphen/>
        <w:t>строительства, к</w:t>
      </w:r>
      <w:r w:rsidR="00D36BBE" w:rsidRPr="00314EC7">
        <w:rPr>
          <w:rFonts w:ascii="Arial" w:hAnsi="Arial" w:cs="Arial"/>
          <w:sz w:val="18"/>
          <w:szCs w:val="18"/>
        </w:rPr>
        <w:t>апитального строительства, муниципального имущества, жилищной политики и отдела по организации и проведению оценки техни</w:t>
      </w:r>
      <w:r w:rsidR="00D36BBE" w:rsidRPr="00314EC7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B54422" w:rsidRPr="00B54422" w:rsidRDefault="00D36BBE" w:rsidP="00B54422">
      <w:pPr>
        <w:jc w:val="right"/>
        <w:rPr>
          <w:rFonts w:ascii="Arial" w:hAnsi="Arial" w:cs="Arial"/>
          <w:b/>
          <w:sz w:val="18"/>
          <w:szCs w:val="18"/>
        </w:rPr>
      </w:pPr>
      <w:r w:rsidRPr="00B54422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B54422" w:rsidRPr="00B54422" w:rsidRDefault="00D36BBE" w:rsidP="00B54422">
      <w:pPr>
        <w:jc w:val="right"/>
        <w:rPr>
          <w:rFonts w:ascii="Arial" w:hAnsi="Arial" w:cs="Arial"/>
          <w:b/>
          <w:sz w:val="18"/>
          <w:szCs w:val="18"/>
        </w:rPr>
      </w:pPr>
      <w:r w:rsidRPr="00B54422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proofErr w:type="spellStart"/>
      <w:r w:rsidRPr="00B54422">
        <w:rPr>
          <w:rFonts w:ascii="Arial" w:hAnsi="Arial" w:cs="Arial"/>
          <w:b/>
          <w:sz w:val="18"/>
          <w:szCs w:val="18"/>
        </w:rPr>
        <w:t>Астрахань»</w:t>
      </w:r>
      <w:proofErr w:type="spellEnd"/>
    </w:p>
    <w:p w:rsidR="00FE482D" w:rsidRPr="00B54422" w:rsidRDefault="00D36BBE" w:rsidP="00B54422">
      <w:pPr>
        <w:jc w:val="right"/>
        <w:rPr>
          <w:rFonts w:ascii="Arial" w:hAnsi="Arial" w:cs="Arial"/>
          <w:b/>
          <w:sz w:val="18"/>
          <w:szCs w:val="18"/>
        </w:rPr>
      </w:pPr>
      <w:r w:rsidRPr="00B54422">
        <w:rPr>
          <w:rFonts w:ascii="Arial" w:hAnsi="Arial" w:cs="Arial"/>
          <w:b/>
          <w:sz w:val="18"/>
          <w:szCs w:val="18"/>
        </w:rPr>
        <w:t>О.А. Полумордвинов</w:t>
      </w:r>
    </w:p>
    <w:p w:rsidR="00FE482D" w:rsidRPr="00B54422" w:rsidRDefault="00FE482D" w:rsidP="00B54422"/>
    <w:sectPr w:rsidR="00FE482D" w:rsidRPr="00B54422" w:rsidSect="00314EC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BBE" w:rsidRDefault="00D36BBE">
      <w:r>
        <w:separator/>
      </w:r>
    </w:p>
  </w:endnote>
  <w:endnote w:type="continuationSeparator" w:id="0">
    <w:p w:rsidR="00D36BBE" w:rsidRDefault="00D36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BBE" w:rsidRDefault="00D36BBE"/>
  </w:footnote>
  <w:footnote w:type="continuationSeparator" w:id="0">
    <w:p w:rsidR="00D36BBE" w:rsidRDefault="00D36B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23691"/>
    <w:multiLevelType w:val="multilevel"/>
    <w:tmpl w:val="4B9E60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78360A"/>
    <w:multiLevelType w:val="multilevel"/>
    <w:tmpl w:val="C53E808A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B9E1752"/>
    <w:multiLevelType w:val="multilevel"/>
    <w:tmpl w:val="BA5CEB2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482D"/>
    <w:rsid w:val="00314EC7"/>
    <w:rsid w:val="00487D38"/>
    <w:rsid w:val="00B54422"/>
    <w:rsid w:val="00CC1DDE"/>
    <w:rsid w:val="00D36BBE"/>
    <w:rsid w:val="00DF5CF6"/>
    <w:rsid w:val="00FE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B544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B544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2024-01-19T08:16:00Z</dcterms:created>
  <dcterms:modified xsi:type="dcterms:W3CDTF">2024-01-19T08:19:00Z</dcterms:modified>
</cp:coreProperties>
</file>