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1A3B" w:rsidRPr="00212E28" w:rsidRDefault="00D61A3B" w:rsidP="00D61A3B">
      <w:pPr>
        <w:pStyle w:val="3"/>
        <w:rPr>
          <w:spacing w:val="0"/>
        </w:rPr>
      </w:pPr>
      <w:r w:rsidRPr="00212E28">
        <w:rPr>
          <w:spacing w:val="0"/>
        </w:rPr>
        <w:t>Администрация муниципального образования «Город Астрахань»</w:t>
      </w:r>
    </w:p>
    <w:p w:rsidR="00FB34B8" w:rsidRDefault="00D61A3B" w:rsidP="00D61A3B">
      <w:pPr>
        <w:pStyle w:val="3"/>
        <w:rPr>
          <w:spacing w:val="0"/>
        </w:rPr>
      </w:pPr>
      <w:r w:rsidRPr="00212E28">
        <w:rPr>
          <w:spacing w:val="0"/>
        </w:rPr>
        <w:t>РАСПОРЯЖЕНИЕ</w:t>
      </w:r>
    </w:p>
    <w:p w:rsidR="00D61A3B" w:rsidRPr="00212E28" w:rsidRDefault="00D61A3B" w:rsidP="00D61A3B">
      <w:pPr>
        <w:pStyle w:val="3"/>
        <w:rPr>
          <w:spacing w:val="0"/>
        </w:rPr>
      </w:pPr>
      <w:r w:rsidRPr="00212E28">
        <w:rPr>
          <w:spacing w:val="0"/>
        </w:rPr>
        <w:t>20 декабря 2019 года № 3160-р</w:t>
      </w:r>
    </w:p>
    <w:p w:rsidR="00D61A3B" w:rsidRPr="00212E28" w:rsidRDefault="00D61A3B" w:rsidP="00D61A3B">
      <w:pPr>
        <w:pStyle w:val="3"/>
        <w:rPr>
          <w:spacing w:val="0"/>
        </w:rPr>
      </w:pPr>
      <w:r w:rsidRPr="00212E28">
        <w:rPr>
          <w:spacing w:val="0"/>
        </w:rPr>
        <w:t xml:space="preserve">«Об изъятии для муниципальных нужд </w:t>
      </w:r>
    </w:p>
    <w:p w:rsidR="00D61A3B" w:rsidRPr="00212E28" w:rsidRDefault="00D61A3B" w:rsidP="00D61A3B">
      <w:pPr>
        <w:pStyle w:val="3"/>
        <w:rPr>
          <w:spacing w:val="0"/>
        </w:rPr>
      </w:pPr>
      <w:r w:rsidRPr="00212E28">
        <w:rPr>
          <w:spacing w:val="0"/>
        </w:rPr>
        <w:t xml:space="preserve">муниципального образования «Город Астрахань» долей </w:t>
      </w:r>
    </w:p>
    <w:p w:rsidR="00D61A3B" w:rsidRPr="00212E28" w:rsidRDefault="00D61A3B" w:rsidP="00D61A3B">
      <w:pPr>
        <w:pStyle w:val="3"/>
        <w:rPr>
          <w:spacing w:val="0"/>
        </w:rPr>
      </w:pPr>
      <w:r w:rsidRPr="00212E28">
        <w:rPr>
          <w:spacing w:val="0"/>
        </w:rPr>
        <w:t xml:space="preserve">земельного участка и жилых помещений многоквартирного дома </w:t>
      </w:r>
    </w:p>
    <w:p w:rsidR="00D61A3B" w:rsidRPr="00212E28" w:rsidRDefault="00D61A3B" w:rsidP="00D61A3B">
      <w:pPr>
        <w:pStyle w:val="3"/>
        <w:rPr>
          <w:spacing w:val="0"/>
        </w:rPr>
      </w:pPr>
      <w:r w:rsidRPr="00212E28">
        <w:rPr>
          <w:spacing w:val="0"/>
        </w:rPr>
        <w:t>(литера «А, а, а</w:t>
      </w:r>
      <w:proofErr w:type="gramStart"/>
      <w:r w:rsidRPr="00212E28">
        <w:rPr>
          <w:spacing w:val="0"/>
        </w:rPr>
        <w:t>1</w:t>
      </w:r>
      <w:proofErr w:type="gramEnd"/>
      <w:r w:rsidRPr="00212E28">
        <w:rPr>
          <w:spacing w:val="0"/>
        </w:rPr>
        <w:t xml:space="preserve">») по ул. В. Ноздрина, 9 в Кировском районе» </w:t>
      </w:r>
    </w:p>
    <w:p w:rsidR="00D61A3B" w:rsidRPr="00212E28" w:rsidRDefault="00D61A3B" w:rsidP="00FB34B8">
      <w:pPr>
        <w:pStyle w:val="a3"/>
        <w:ind w:firstLine="709"/>
        <w:rPr>
          <w:spacing w:val="0"/>
        </w:rPr>
      </w:pPr>
      <w:r w:rsidRPr="00212E28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212E28">
        <w:rPr>
          <w:spacing w:val="0"/>
        </w:rPr>
        <w:t>ст.ст</w:t>
      </w:r>
      <w:proofErr w:type="spellEnd"/>
      <w:r w:rsidRPr="00212E28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«А, а, а</w:t>
      </w:r>
      <w:proofErr w:type="gramStart"/>
      <w:r w:rsidRPr="00212E28">
        <w:rPr>
          <w:spacing w:val="0"/>
        </w:rPr>
        <w:t>1</w:t>
      </w:r>
      <w:proofErr w:type="gramEnd"/>
      <w:r w:rsidRPr="00212E28">
        <w:rPr>
          <w:spacing w:val="0"/>
        </w:rPr>
        <w:t>») по ул. В. Ноздрина, 9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реконструкции, садового дома жилым домом и жилого дома садовым домом от 01.02.2019 № 3AK-3/2, распоряжением администрации муниципального образования «Город Астрахань» от 05.03.2019 № 695-р «О признании многоквартирного дома (литера «А, а, а</w:t>
      </w:r>
      <w:proofErr w:type="gramStart"/>
      <w:r w:rsidRPr="00212E28">
        <w:rPr>
          <w:spacing w:val="0"/>
        </w:rPr>
        <w:t>1</w:t>
      </w:r>
      <w:proofErr w:type="gramEnd"/>
      <w:r w:rsidRPr="00212E28">
        <w:rPr>
          <w:spacing w:val="0"/>
        </w:rPr>
        <w:t xml:space="preserve">») по ул. В. Ноздрина, 9 в Кировском районе аварийным и подлежащим сносу»: </w:t>
      </w:r>
    </w:p>
    <w:p w:rsidR="00D61A3B" w:rsidRPr="00212E28" w:rsidRDefault="00D61A3B" w:rsidP="00FB34B8">
      <w:pPr>
        <w:pStyle w:val="a3"/>
        <w:ind w:firstLine="709"/>
        <w:rPr>
          <w:spacing w:val="0"/>
        </w:rPr>
      </w:pPr>
      <w:r w:rsidRPr="00212E28">
        <w:rPr>
          <w:spacing w:val="0"/>
        </w:rPr>
        <w:t>1. Изъять для муниципальных нужд муниципального образования «Город Астрахань» доли земельного участка (кадастровый номер 30:12:010176:2), пропорциональные площади жилых помещений (квартир №№ 1, 2, 3, 4 литера «А, а, а</w:t>
      </w:r>
      <w:proofErr w:type="gramStart"/>
      <w:r w:rsidRPr="00212E28">
        <w:rPr>
          <w:spacing w:val="0"/>
        </w:rPr>
        <w:t>1</w:t>
      </w:r>
      <w:proofErr w:type="gramEnd"/>
      <w:r w:rsidRPr="00212E28">
        <w:rPr>
          <w:spacing w:val="0"/>
        </w:rPr>
        <w:t>») из расчета общей площади земельного участка 905 кв. м, и жилые помещения (квартиры №№ 1, 2, 3, 4 литера «А, а, а1») в многоквартирном доме, расположенные по адресу: г. Астрахань, ул. В. Ноздрина, 9 в Кировском районе (далее - недвижимое имущество).</w:t>
      </w:r>
    </w:p>
    <w:p w:rsidR="00D61A3B" w:rsidRPr="00212E28" w:rsidRDefault="00D61A3B" w:rsidP="00FB34B8">
      <w:pPr>
        <w:pStyle w:val="a3"/>
        <w:ind w:firstLine="709"/>
        <w:rPr>
          <w:spacing w:val="0"/>
        </w:rPr>
      </w:pPr>
      <w:r w:rsidRPr="00212E28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D61A3B" w:rsidRPr="00212E28" w:rsidRDefault="00D61A3B" w:rsidP="00FB34B8">
      <w:pPr>
        <w:pStyle w:val="a3"/>
        <w:ind w:firstLine="709"/>
        <w:rPr>
          <w:spacing w:val="0"/>
        </w:rPr>
      </w:pPr>
      <w:r w:rsidRPr="00212E28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D61A3B" w:rsidRPr="00212E28" w:rsidRDefault="00D61A3B" w:rsidP="00FB34B8">
      <w:pPr>
        <w:pStyle w:val="a3"/>
        <w:ind w:firstLine="709"/>
        <w:rPr>
          <w:spacing w:val="0"/>
        </w:rPr>
      </w:pPr>
      <w:r w:rsidRPr="00212E28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D61A3B" w:rsidRPr="00212E28" w:rsidRDefault="00D61A3B" w:rsidP="00FB34B8">
      <w:pPr>
        <w:pStyle w:val="a3"/>
        <w:ind w:firstLine="709"/>
        <w:rPr>
          <w:spacing w:val="0"/>
        </w:rPr>
      </w:pPr>
      <w:r w:rsidRPr="00212E28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D61A3B" w:rsidRPr="00212E28" w:rsidRDefault="00D61A3B" w:rsidP="00FB34B8">
      <w:pPr>
        <w:pStyle w:val="a3"/>
        <w:ind w:firstLine="709"/>
        <w:rPr>
          <w:spacing w:val="0"/>
        </w:rPr>
      </w:pPr>
      <w:r w:rsidRPr="00212E28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D61A3B" w:rsidRPr="00212E28" w:rsidRDefault="00D61A3B" w:rsidP="00FB34B8">
      <w:pPr>
        <w:pStyle w:val="a3"/>
        <w:ind w:firstLine="709"/>
        <w:rPr>
          <w:spacing w:val="0"/>
        </w:rPr>
      </w:pPr>
      <w:r w:rsidRPr="00212E28">
        <w:rPr>
          <w:spacing w:val="0"/>
        </w:rPr>
        <w:t xml:space="preserve">2.2.1. </w:t>
      </w:r>
      <w:proofErr w:type="gramStart"/>
      <w:r w:rsidRPr="00212E28">
        <w:rPr>
          <w:spacing w:val="0"/>
        </w:rPr>
        <w:t>Разместить</w:t>
      </w:r>
      <w:proofErr w:type="gramEnd"/>
      <w:r w:rsidRPr="00212E2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61A3B" w:rsidRPr="00212E28" w:rsidRDefault="00D61A3B" w:rsidP="00FB34B8">
      <w:pPr>
        <w:pStyle w:val="a3"/>
        <w:ind w:firstLine="709"/>
        <w:rPr>
          <w:spacing w:val="0"/>
        </w:rPr>
      </w:pPr>
      <w:r w:rsidRPr="00212E28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61A3B" w:rsidRPr="00212E28" w:rsidRDefault="00D61A3B" w:rsidP="00FB34B8">
      <w:pPr>
        <w:pStyle w:val="a3"/>
        <w:ind w:firstLine="709"/>
        <w:rPr>
          <w:spacing w:val="0"/>
        </w:rPr>
      </w:pPr>
      <w:r w:rsidRPr="00212E28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D61A3B" w:rsidRPr="00212E28" w:rsidRDefault="00D61A3B" w:rsidP="00FB34B8">
      <w:pPr>
        <w:pStyle w:val="a3"/>
        <w:ind w:firstLine="709"/>
        <w:rPr>
          <w:spacing w:val="0"/>
        </w:rPr>
      </w:pPr>
      <w:r w:rsidRPr="00212E28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D61A3B" w:rsidRPr="00212E28" w:rsidRDefault="00D61A3B" w:rsidP="00FB34B8">
      <w:pPr>
        <w:pStyle w:val="a3"/>
        <w:ind w:firstLine="709"/>
        <w:rPr>
          <w:spacing w:val="0"/>
        </w:rPr>
      </w:pPr>
      <w:r w:rsidRPr="00212E28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D61A3B" w:rsidRPr="00212E28" w:rsidRDefault="00D61A3B" w:rsidP="00FB34B8">
      <w:pPr>
        <w:pStyle w:val="a3"/>
        <w:ind w:firstLine="709"/>
        <w:rPr>
          <w:spacing w:val="0"/>
        </w:rPr>
      </w:pPr>
      <w:r w:rsidRPr="00212E28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D61A3B" w:rsidRPr="00212E28" w:rsidRDefault="00D61A3B" w:rsidP="00FB34B8">
      <w:pPr>
        <w:pStyle w:val="a3"/>
        <w:ind w:firstLine="709"/>
        <w:rPr>
          <w:spacing w:val="0"/>
        </w:rPr>
      </w:pPr>
      <w:r w:rsidRPr="00212E28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D61A3B" w:rsidRPr="00212E28" w:rsidRDefault="00D61A3B" w:rsidP="00FB34B8">
      <w:pPr>
        <w:pStyle w:val="a3"/>
        <w:ind w:firstLine="709"/>
        <w:rPr>
          <w:spacing w:val="0"/>
        </w:rPr>
      </w:pPr>
      <w:r w:rsidRPr="00212E28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D61A3B" w:rsidRPr="00212E28" w:rsidRDefault="00D61A3B" w:rsidP="00FB34B8">
      <w:pPr>
        <w:pStyle w:val="a3"/>
        <w:ind w:firstLine="709"/>
        <w:rPr>
          <w:spacing w:val="0"/>
        </w:rPr>
      </w:pPr>
      <w:r w:rsidRPr="00212E28">
        <w:rPr>
          <w:spacing w:val="0"/>
        </w:rPr>
        <w:t xml:space="preserve">5. </w:t>
      </w:r>
      <w:proofErr w:type="gramStart"/>
      <w:r w:rsidRPr="00212E28">
        <w:rPr>
          <w:spacing w:val="0"/>
        </w:rPr>
        <w:t>Контроль за</w:t>
      </w:r>
      <w:proofErr w:type="gramEnd"/>
      <w:r w:rsidRPr="00212E2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D61A3B" w:rsidRPr="00212E28" w:rsidRDefault="00D61A3B" w:rsidP="00FB34B8">
      <w:pPr>
        <w:pStyle w:val="a3"/>
        <w:ind w:firstLine="709"/>
        <w:rPr>
          <w:spacing w:val="0"/>
        </w:rPr>
      </w:pPr>
      <w:r w:rsidRPr="00212E28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D61A3B" w:rsidRPr="00212E28" w:rsidRDefault="00D61A3B" w:rsidP="00D61A3B">
      <w:pPr>
        <w:pStyle w:val="a3"/>
        <w:jc w:val="right"/>
        <w:rPr>
          <w:b/>
          <w:bCs/>
          <w:spacing w:val="0"/>
        </w:rPr>
      </w:pPr>
      <w:r w:rsidRPr="00212E28">
        <w:rPr>
          <w:b/>
          <w:bCs/>
          <w:spacing w:val="0"/>
        </w:rPr>
        <w:t>Глава администрации Р.Л. ХАРИСОВ</w:t>
      </w:r>
    </w:p>
    <w:p w:rsidR="00BB70D5" w:rsidRDefault="00BB70D5">
      <w:bookmarkStart w:id="0" w:name="_GoBack"/>
      <w:bookmarkEnd w:id="0"/>
    </w:p>
    <w:sectPr w:rsidR="00BB70D5" w:rsidSect="00FB34B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A3B"/>
    <w:rsid w:val="00BB70D5"/>
    <w:rsid w:val="00D61A3B"/>
    <w:rsid w:val="00FB3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61A3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61A3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61A3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61A3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652</Words>
  <Characters>3719</Characters>
  <Application>Microsoft Office Word</Application>
  <DocSecurity>0</DocSecurity>
  <Lines>30</Lines>
  <Paragraphs>8</Paragraphs>
  <ScaleCrop>false</ScaleCrop>
  <Company/>
  <LinksUpToDate>false</LinksUpToDate>
  <CharactersWithSpaces>4363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2019-12-25T05:35:00Z</dcterms:created>
  <dcterms:modified xsi:type="dcterms:W3CDTF">2019-12-25T05:36:00Z</dcterms:modified>
</cp:coreProperties>
</file>