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D69" w:rsidRPr="008F56C4" w:rsidRDefault="00D94D69" w:rsidP="00D94D6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8F56C4">
        <w:rPr>
          <w:spacing w:val="0"/>
        </w:rPr>
        <w:t>Администрация муниципального образования «Город Астрахань»</w:t>
      </w:r>
    </w:p>
    <w:p w:rsidR="00D94D69" w:rsidRDefault="00D94D69" w:rsidP="00D94D69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D94D69" w:rsidRPr="008F56C4" w:rsidRDefault="00D94D69" w:rsidP="00D94D69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20 декабря 2021 года № 2221-р</w:t>
      </w:r>
    </w:p>
    <w:p w:rsidR="00D94D69" w:rsidRDefault="00D94D69" w:rsidP="00D94D69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«Об изъятии для муниципальных нужд муниципального образования «Город Астрахань» долей земельного участка и жилых помещений </w:t>
      </w:r>
    </w:p>
    <w:p w:rsidR="00D94D69" w:rsidRPr="008F56C4" w:rsidRDefault="00D94D69" w:rsidP="00D94D69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многоквартирного дома (литера «Б», «Ж») по ул. Чехова, 51 в Ленинском районе»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«Б») по ул. Чехова, 51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8F56C4">
        <w:rPr>
          <w:spacing w:val="0"/>
        </w:rPr>
        <w:t xml:space="preserve"> </w:t>
      </w:r>
      <w:proofErr w:type="gramStart"/>
      <w:r w:rsidRPr="008F56C4">
        <w:rPr>
          <w:spacing w:val="0"/>
        </w:rPr>
        <w:t>или реконструкции, садового дома жилым домом и жилого дома садовым домом от 21.08.2020 № ЗАК-41/10, распоряжением администрации муниципального образования «Город Астрахань» от 28.10.2020 № 1961-р «О признании многоквартирного дома (литера «Б») по ул. Чехова, 51 в Ленинском районе аварийным и подлежащим сносу», заключением об оценке соответствия многоквартирного дома (литера «Ж») по ул. Чехова, 51 в Ленинском районе г. Астрахани требованиям, установленным</w:t>
      </w:r>
      <w:proofErr w:type="gramEnd"/>
      <w:r w:rsidRPr="008F56C4">
        <w:rPr>
          <w:spacing w:val="0"/>
        </w:rPr>
        <w:t xml:space="preserve"> </w:t>
      </w:r>
      <w:proofErr w:type="gramStart"/>
      <w:r w:rsidRPr="008F56C4">
        <w:rPr>
          <w:spacing w:val="0"/>
        </w:rPr>
        <w:t>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ЗАК-42/10, распоряжением администрации муниципального образования «Город Астрахань» от 28.10.2020 № 1959-р «О признании многоквартирного дома (литера «Ж») по ул. Чехова, 51 в Ленинском районе аварийным и подлежащим сносу»:</w:t>
      </w:r>
      <w:proofErr w:type="gramEnd"/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</w:t>
      </w:r>
      <w:proofErr w:type="gramStart"/>
      <w:r w:rsidRPr="008F56C4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30:12:020339:14), пропорциональные площади жилых помещений (квартир) в многоквартирном доме: № 1 литера «Б», № 13 литера «Ж», из расчета общей площади земельного участка 827 кв. м и жилые помещения (квартиры) в многоквартирном доме: № 1 литера «Б», № 13 литера «Ж», расположенные по адресу: г. Астрахань, ул. Чехова</w:t>
      </w:r>
      <w:proofErr w:type="gramEnd"/>
      <w:r w:rsidRPr="008F56C4">
        <w:rPr>
          <w:spacing w:val="0"/>
        </w:rPr>
        <w:t>, 51 в Ленинском районе (далее - недвижимое имущество).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94D69" w:rsidRPr="008F56C4" w:rsidRDefault="00D94D69" w:rsidP="00D94D69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6.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94D69" w:rsidRPr="008F56C4" w:rsidRDefault="00D94D69" w:rsidP="00D94D69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sectPr w:rsidR="00D94D69" w:rsidRPr="008F56C4" w:rsidSect="00D94D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D69"/>
    <w:rsid w:val="008505A8"/>
    <w:rsid w:val="00A56E3A"/>
    <w:rsid w:val="00D9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4D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4D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4D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4D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746</Words>
  <Characters>4256</Characters>
  <Application>Microsoft Office Word</Application>
  <DocSecurity>0</DocSecurity>
  <Lines>35</Lines>
  <Paragraphs>9</Paragraphs>
  <ScaleCrop>false</ScaleCrop>
  <Company/>
  <LinksUpToDate>false</LinksUpToDate>
  <CharactersWithSpaces>4993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2021-12-23T05:27:00Z</dcterms:created>
  <dcterms:modified xsi:type="dcterms:W3CDTF">2021-12-23T05:28:00Z</dcterms:modified>
</cp:coreProperties>
</file>