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5833" w:rsidRPr="0041787A" w:rsidRDefault="00C25833" w:rsidP="00C25833">
      <w:pPr>
        <w:pStyle w:val="3"/>
        <w:spacing w:line="240" w:lineRule="auto"/>
        <w:rPr>
          <w:spacing w:val="0"/>
        </w:rPr>
      </w:pPr>
      <w:r w:rsidRPr="0041787A">
        <w:rPr>
          <w:spacing w:val="0"/>
        </w:rPr>
        <w:t>Администрация муниципального образования «Город Астрахань»</w:t>
      </w:r>
    </w:p>
    <w:p w:rsidR="00C25833" w:rsidRDefault="00C25833" w:rsidP="00C25833">
      <w:pPr>
        <w:pStyle w:val="3"/>
        <w:spacing w:line="240" w:lineRule="auto"/>
        <w:rPr>
          <w:spacing w:val="0"/>
        </w:rPr>
      </w:pPr>
      <w:r w:rsidRPr="0041787A">
        <w:rPr>
          <w:spacing w:val="0"/>
        </w:rPr>
        <w:t>РАСПОРЯЖЕНИЕ</w:t>
      </w:r>
    </w:p>
    <w:p w:rsidR="00C25833" w:rsidRPr="0041787A" w:rsidRDefault="00C25833" w:rsidP="00C25833">
      <w:pPr>
        <w:pStyle w:val="3"/>
        <w:spacing w:line="240" w:lineRule="auto"/>
        <w:rPr>
          <w:spacing w:val="0"/>
        </w:rPr>
      </w:pPr>
      <w:bookmarkStart w:id="0" w:name="_GoBack"/>
      <w:bookmarkEnd w:id="0"/>
      <w:r w:rsidRPr="0041787A">
        <w:rPr>
          <w:spacing w:val="0"/>
        </w:rPr>
        <w:t>20 марта 2024 года № 514-р</w:t>
      </w:r>
    </w:p>
    <w:p w:rsidR="00C25833" w:rsidRPr="0041787A" w:rsidRDefault="00C25833" w:rsidP="00C25833">
      <w:pPr>
        <w:pStyle w:val="3"/>
        <w:spacing w:line="240" w:lineRule="auto"/>
        <w:rPr>
          <w:spacing w:val="0"/>
        </w:rPr>
      </w:pPr>
      <w:r w:rsidRPr="0041787A">
        <w:rPr>
          <w:spacing w:val="0"/>
        </w:rPr>
        <w:t>«Об изъятии для муниципальных нужд муниципального образования «Городской округ город Астрахань» долей земельного участка и жилых помещений многоквартирного дома (литера «А») по ул. Ляхова, 8 в Ленинском районе»</w:t>
      </w:r>
    </w:p>
    <w:p w:rsidR="00C25833" w:rsidRPr="0041787A" w:rsidRDefault="00C25833" w:rsidP="00C25833">
      <w:pPr>
        <w:pStyle w:val="a3"/>
        <w:spacing w:line="240" w:lineRule="auto"/>
        <w:ind w:firstLine="709"/>
        <w:rPr>
          <w:spacing w:val="0"/>
        </w:rPr>
      </w:pPr>
      <w:proofErr w:type="gramStart"/>
      <w:r w:rsidRPr="0041787A">
        <w:rPr>
          <w:spacing w:val="0"/>
        </w:rPr>
        <w:t xml:space="preserve">В соответствии с ч. 10 ст. 32 Жилищного кодекса Российской Федерации, </w:t>
      </w:r>
      <w:proofErr w:type="spellStart"/>
      <w:r w:rsidRPr="0041787A">
        <w:rPr>
          <w:spacing w:val="0"/>
        </w:rPr>
        <w:t>ст.ст</w:t>
      </w:r>
      <w:proofErr w:type="spellEnd"/>
      <w:r w:rsidRPr="0041787A">
        <w:rPr>
          <w:spacing w:val="0"/>
        </w:rPr>
        <w:t>. 11, 49, 56.2, 56.3, 56.6, 56.7 Земельного кодекса Российской Федерации, заключением об оценке соответствия многоквартирного дома (литера «А») по ул. Ляхова, 8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rsidRPr="0041787A">
        <w:rPr>
          <w:spacing w:val="0"/>
        </w:rPr>
        <w:t xml:space="preserve"> </w:t>
      </w:r>
      <w:proofErr w:type="gramStart"/>
      <w:r w:rsidRPr="0041787A">
        <w:rPr>
          <w:spacing w:val="0"/>
        </w:rPr>
        <w:t>или реконструкции, садового дома жилым домом и жилого дома садовым домом от 07.02.2020 № ЗАК-11/3, распоряжением администрации муниципального образования «Город Астрахань» от 22.05.2020 № 907-р «О признании многоквартирного дома (литера «А») по ул. Ляхова, 8 в Ленинском районе аварийным и подлежащим сносу» с изменением, внесенным распоряжением администрации муниципального образования «Город Астрахань» от 25.12.2020 № 2382-р, решением Ленинского районного суда г. Астрахани от</w:t>
      </w:r>
      <w:proofErr w:type="gramEnd"/>
      <w:r w:rsidRPr="0041787A">
        <w:rPr>
          <w:spacing w:val="0"/>
        </w:rPr>
        <w:t xml:space="preserve"> 18.08.2023 по делу № 2а-2671/2023:</w:t>
      </w:r>
    </w:p>
    <w:p w:rsidR="00C25833" w:rsidRPr="0041787A" w:rsidRDefault="00C25833" w:rsidP="00C25833">
      <w:pPr>
        <w:pStyle w:val="a3"/>
        <w:spacing w:line="240" w:lineRule="auto"/>
        <w:ind w:firstLine="709"/>
        <w:rPr>
          <w:spacing w:val="0"/>
        </w:rPr>
      </w:pPr>
      <w:r w:rsidRPr="0041787A">
        <w:rPr>
          <w:spacing w:val="0"/>
        </w:rPr>
        <w:t>1. Изъять для муниципальных нужд муниципального образования «Городской округ город Астрахань» доли земельного участка (кадастровый номер 30:12:020365:941), пропорциональные площади жилых помещений №№ пом. 1, комн. 1; пом. 1, комн. 2; пом. 1, комн. 3; пом. 1, комн. 5; пом. 2, комн. 7; кв. 2, комн. 11; пом. </w:t>
      </w:r>
      <w:proofErr w:type="gramStart"/>
      <w:r w:rsidRPr="0041787A">
        <w:rPr>
          <w:spacing w:val="0"/>
        </w:rPr>
        <w:t>З</w:t>
      </w:r>
      <w:proofErr w:type="gramEnd"/>
      <w:r w:rsidRPr="0041787A">
        <w:rPr>
          <w:spacing w:val="0"/>
        </w:rPr>
        <w:t xml:space="preserve">, комн. 12; кв. З, комн. 13; пом. 3, комн. 15; кв. 4 (34/166 доли); пом. 45; кв. 4, комн. 46; кв. 5, комн. 23; кв. 5, комн. 24; пом. 5, комн. 25; кв. 5, комн. 26; кв. 5, комн. 26а; кв. 6 (208/240 долей); кв. 6, комн. 28; </w:t>
      </w:r>
      <w:proofErr w:type="gramStart"/>
      <w:r w:rsidRPr="0041787A">
        <w:rPr>
          <w:spacing w:val="0"/>
        </w:rPr>
        <w:t>пом. 7, комн. 34; кв. 7, комн. 38; пом. 8, комн. 42; пом. 9, комн. 51; пом. 9, комн. 90; кв. 9, комн. 92; кв. 9, комн. 94; кв. 10, комн. 4; кв. 10, комн. 50; кв. 11 (102/210 доли и 13/70 долей); пом. 11, комн. 59; пом. 11, комн. 60;</w:t>
      </w:r>
      <w:proofErr w:type="gramEnd"/>
      <w:r w:rsidRPr="0041787A">
        <w:rPr>
          <w:spacing w:val="0"/>
        </w:rPr>
        <w:t xml:space="preserve"> </w:t>
      </w:r>
      <w:proofErr w:type="gramStart"/>
      <w:r w:rsidRPr="0041787A">
        <w:rPr>
          <w:spacing w:val="0"/>
        </w:rPr>
        <w:t>кв. 12, комн. 61; пом. 12, комн. 65; кв. 13, комн. 67; пом. 13, комн. 68; пом. 13, комн. 70; кв. 13, комн. 71; пом. 14, комн. 72; пом. 14, комн. 77; кв. 16, комн. 84; кв. 16, комн. 85; пом. 16, комн. 86; кв. 16, комн. 87; кв. 16, комн. 88;</w:t>
      </w:r>
      <w:proofErr w:type="gramEnd"/>
      <w:r w:rsidRPr="0041787A">
        <w:rPr>
          <w:spacing w:val="0"/>
        </w:rPr>
        <w:t xml:space="preserve"> </w:t>
      </w:r>
      <w:proofErr w:type="gramStart"/>
      <w:r w:rsidRPr="0041787A">
        <w:rPr>
          <w:spacing w:val="0"/>
        </w:rPr>
        <w:t>кв. 17, комн. 17; кв. 17, комн. 18; кв. 17, комн. 19; кв. 18, комн. 53; кв. 18, комн. 54; кв. 18, комн. 96; пом. 19, комн. 100; пом. 19, комн. 102; пом. 19, комн. 103; пом. 20, комн. 20 (1/2 доли); кв. 20, комн. 107; кв. 21, комн. 111;</w:t>
      </w:r>
      <w:proofErr w:type="gramEnd"/>
      <w:r w:rsidRPr="0041787A">
        <w:rPr>
          <w:spacing w:val="0"/>
        </w:rPr>
        <w:t xml:space="preserve"> </w:t>
      </w:r>
      <w:proofErr w:type="gramStart"/>
      <w:r w:rsidRPr="0041787A">
        <w:rPr>
          <w:spacing w:val="0"/>
        </w:rPr>
        <w:t>кв. 21, комн. 112; кв. 21, комн. 115; кв. 22 (1/6 доли и 7/30 долей); кв. 22, комн. 118; кв. 22, комн. 119; кв. 23, комн. 122; кв. 23, комн. 125; пом. 24, комн. 132; кв. 78, из расчета общей площади земельного участка 1132 кв. м и жилые помещения №№ пом. 1, комн. 1;</w:t>
      </w:r>
      <w:proofErr w:type="gramEnd"/>
      <w:r w:rsidRPr="0041787A">
        <w:rPr>
          <w:spacing w:val="0"/>
        </w:rPr>
        <w:t xml:space="preserve"> пом. 1, комн. 2; пом. 1, комн. 3; пом. 1, комн. 5; пом. 2, комн. 7; кв. 2, комн. 11; пом. </w:t>
      </w:r>
      <w:proofErr w:type="gramStart"/>
      <w:r w:rsidRPr="0041787A">
        <w:rPr>
          <w:spacing w:val="0"/>
        </w:rPr>
        <w:t>З</w:t>
      </w:r>
      <w:proofErr w:type="gramEnd"/>
      <w:r w:rsidRPr="0041787A">
        <w:rPr>
          <w:spacing w:val="0"/>
        </w:rPr>
        <w:t>, комн. 12; кв. З, комн. 13; пом. </w:t>
      </w:r>
      <w:proofErr w:type="gramStart"/>
      <w:r w:rsidRPr="0041787A">
        <w:rPr>
          <w:spacing w:val="0"/>
        </w:rPr>
        <w:t>З</w:t>
      </w:r>
      <w:proofErr w:type="gramEnd"/>
      <w:r w:rsidRPr="0041787A">
        <w:rPr>
          <w:spacing w:val="0"/>
        </w:rPr>
        <w:t xml:space="preserve">, комн. 15; кв. 4 (34/166 доли); пом. 45; кв. 4, комн. 46; кв. 5, комн. 23; кв. 5, комн. 24; пом. 5, комн. 25; кв. 5, комн. 26; кв. 5, комн. 26а; кв. 6 (208/240 долей); кв. 6, комн. 28; пом. 7, комн. 34; кв. 7, комн. 38; </w:t>
      </w:r>
      <w:proofErr w:type="gramStart"/>
      <w:r w:rsidRPr="0041787A">
        <w:rPr>
          <w:spacing w:val="0"/>
        </w:rPr>
        <w:t>пом. 8, комн. 42; пом. 9, комн. 51; пом. 9, комн. 90; кв. 9, комн. 92; кв. 9, комн. 94; кв. 10, комн. 4; кв. 10, комн. 50; кв. 11 (102/210 доли и 13/70 долей); пом. 11, комн. 59; пом. 11, комн. 60; кв. 12, комн. 61; пом. 12, комн. 65;</w:t>
      </w:r>
      <w:proofErr w:type="gramEnd"/>
      <w:r w:rsidRPr="0041787A">
        <w:rPr>
          <w:spacing w:val="0"/>
        </w:rPr>
        <w:t xml:space="preserve"> </w:t>
      </w:r>
      <w:proofErr w:type="gramStart"/>
      <w:r w:rsidRPr="0041787A">
        <w:rPr>
          <w:spacing w:val="0"/>
        </w:rPr>
        <w:t>кв. 13. комн. 67; пом. 13, комн. 68; пом. 13, комн. 70; кв. 13, комн. 71; пом. 14, комн. 72; кв. 16, комн. 84; кв. 16, комн. 85; пом. 16, комн. 86; кв. 16, комн. 87; кв. 16, комн. 88; кв. 17, комн. 17; кв. 17, комн. 18; кв. 17, комн. 19;</w:t>
      </w:r>
      <w:proofErr w:type="gramEnd"/>
      <w:r w:rsidRPr="0041787A">
        <w:rPr>
          <w:spacing w:val="0"/>
        </w:rPr>
        <w:t xml:space="preserve"> </w:t>
      </w:r>
      <w:proofErr w:type="gramStart"/>
      <w:r w:rsidRPr="0041787A">
        <w:rPr>
          <w:spacing w:val="0"/>
        </w:rPr>
        <w:t>кв. 18, комн. 53; кв. 18, комн. 54; кв. 18, комн. 96; пом. 19, комн. 100; пом. 19, комн. 102; пом. 19, комн. 103; пом. 20, комн. 20 (1/2 доли); кв. 20, комн. 107; кв. 21, комн. 111; кв. 21, комн. 112; кв. 21, комн. 115; кв. 22 (1/6 доли и 7/30 долей);</w:t>
      </w:r>
      <w:proofErr w:type="gramEnd"/>
      <w:r w:rsidRPr="0041787A">
        <w:rPr>
          <w:spacing w:val="0"/>
        </w:rPr>
        <w:t xml:space="preserve"> </w:t>
      </w:r>
      <w:proofErr w:type="gramStart"/>
      <w:r w:rsidRPr="0041787A">
        <w:rPr>
          <w:spacing w:val="0"/>
        </w:rPr>
        <w:t xml:space="preserve">кв. 22, комн. 118; кв. 22, комн. 119; кв. 23, комн. 122; кв. 23, комн. 125; пом. 24, комн. 132; кв. 78, в многоквартирном доме (литера «А»), расположенном по адресу: г. Астрахань, ул. Ляхова, 8 в Ленинском районе (далее - недвижимое имущество). </w:t>
      </w:r>
      <w:proofErr w:type="gramEnd"/>
    </w:p>
    <w:p w:rsidR="00C25833" w:rsidRPr="0041787A" w:rsidRDefault="00C25833" w:rsidP="00C25833">
      <w:pPr>
        <w:pStyle w:val="a3"/>
        <w:spacing w:line="240" w:lineRule="auto"/>
        <w:ind w:firstLine="709"/>
        <w:rPr>
          <w:spacing w:val="0"/>
        </w:rPr>
      </w:pPr>
      <w:r w:rsidRPr="0041787A">
        <w:rPr>
          <w:spacing w:val="0"/>
        </w:rPr>
        <w:t>2. Управлению муниципального имущества администрации муниципального образования «Городской округ город Астрахань»:</w:t>
      </w:r>
    </w:p>
    <w:p w:rsidR="00C25833" w:rsidRPr="0041787A" w:rsidRDefault="00C25833" w:rsidP="00C25833">
      <w:pPr>
        <w:pStyle w:val="a3"/>
        <w:spacing w:line="240" w:lineRule="auto"/>
        <w:ind w:firstLine="709"/>
        <w:rPr>
          <w:spacing w:val="0"/>
        </w:rPr>
      </w:pPr>
      <w:r w:rsidRPr="0041787A">
        <w:rPr>
          <w:spacing w:val="0"/>
        </w:rP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письмами с уведомлениями о вручении и в управление Федеральной службы государственной регистрации, кадастра и картографии по Астраханской области.</w:t>
      </w:r>
    </w:p>
    <w:p w:rsidR="00C25833" w:rsidRPr="0041787A" w:rsidRDefault="00C25833" w:rsidP="00C25833">
      <w:pPr>
        <w:pStyle w:val="a3"/>
        <w:spacing w:line="240" w:lineRule="auto"/>
        <w:ind w:firstLine="709"/>
        <w:rPr>
          <w:spacing w:val="0"/>
        </w:rPr>
      </w:pPr>
      <w:r w:rsidRPr="0041787A">
        <w:rPr>
          <w:spacing w:val="0"/>
        </w:rP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C25833" w:rsidRPr="0041787A" w:rsidRDefault="00C25833" w:rsidP="00C25833">
      <w:pPr>
        <w:pStyle w:val="a3"/>
        <w:spacing w:line="240" w:lineRule="auto"/>
        <w:ind w:firstLine="709"/>
        <w:rPr>
          <w:spacing w:val="0"/>
        </w:rPr>
      </w:pPr>
      <w:r w:rsidRPr="0041787A">
        <w:rPr>
          <w:spacing w:val="0"/>
        </w:rP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C25833" w:rsidRPr="0041787A" w:rsidRDefault="00C25833" w:rsidP="00C25833">
      <w:pPr>
        <w:pStyle w:val="a3"/>
        <w:spacing w:line="240" w:lineRule="auto"/>
        <w:ind w:firstLine="709"/>
        <w:rPr>
          <w:spacing w:val="0"/>
        </w:rPr>
      </w:pPr>
      <w:r w:rsidRPr="0041787A">
        <w:rPr>
          <w:spacing w:val="0"/>
        </w:rP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C25833" w:rsidRPr="0041787A" w:rsidRDefault="00C25833" w:rsidP="00C25833">
      <w:pPr>
        <w:pStyle w:val="a3"/>
        <w:spacing w:line="240" w:lineRule="auto"/>
        <w:ind w:firstLine="709"/>
        <w:rPr>
          <w:spacing w:val="0"/>
        </w:rPr>
      </w:pPr>
      <w:r w:rsidRPr="0041787A">
        <w:rPr>
          <w:spacing w:val="0"/>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C25833" w:rsidRPr="0041787A" w:rsidRDefault="00C25833" w:rsidP="00C25833">
      <w:pPr>
        <w:pStyle w:val="a3"/>
        <w:spacing w:line="240" w:lineRule="auto"/>
        <w:ind w:firstLine="709"/>
        <w:rPr>
          <w:spacing w:val="0"/>
        </w:rPr>
      </w:pPr>
      <w:r w:rsidRPr="0041787A">
        <w:rPr>
          <w:spacing w:val="0"/>
        </w:rP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C25833" w:rsidRPr="0041787A" w:rsidRDefault="00C25833" w:rsidP="00C25833">
      <w:pPr>
        <w:pStyle w:val="a3"/>
        <w:spacing w:line="240" w:lineRule="auto"/>
        <w:ind w:firstLine="709"/>
        <w:rPr>
          <w:spacing w:val="0"/>
        </w:rPr>
      </w:pPr>
      <w:r w:rsidRPr="0041787A">
        <w:rPr>
          <w:spacing w:val="0"/>
        </w:rPr>
        <w:lastRenderedPageBreak/>
        <w:t>4. Управлению информационной политики администрации муниципального образования «Городской округ город Астрахань»:</w:t>
      </w:r>
    </w:p>
    <w:p w:rsidR="00C25833" w:rsidRPr="0041787A" w:rsidRDefault="00C25833" w:rsidP="00C25833">
      <w:pPr>
        <w:pStyle w:val="a3"/>
        <w:spacing w:line="240" w:lineRule="auto"/>
        <w:ind w:firstLine="709"/>
        <w:rPr>
          <w:spacing w:val="0"/>
        </w:rPr>
      </w:pPr>
      <w:r w:rsidRPr="0041787A">
        <w:rPr>
          <w:spacing w:val="0"/>
        </w:rPr>
        <w:t xml:space="preserve">4.1. </w:t>
      </w:r>
      <w:proofErr w:type="gramStart"/>
      <w:r w:rsidRPr="0041787A">
        <w:rPr>
          <w:spacing w:val="0"/>
        </w:rPr>
        <w:t>Разместить</w:t>
      </w:r>
      <w:proofErr w:type="gramEnd"/>
      <w:r w:rsidRPr="0041787A">
        <w:rPr>
          <w:spacing w:val="0"/>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C25833" w:rsidRPr="0041787A" w:rsidRDefault="00C25833" w:rsidP="00C25833">
      <w:pPr>
        <w:pStyle w:val="a3"/>
        <w:spacing w:line="240" w:lineRule="auto"/>
        <w:ind w:firstLine="709"/>
        <w:rPr>
          <w:spacing w:val="0"/>
        </w:rPr>
      </w:pPr>
      <w:r w:rsidRPr="0041787A">
        <w:rPr>
          <w:spacing w:val="0"/>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C25833" w:rsidRPr="0041787A" w:rsidRDefault="00C25833" w:rsidP="00C25833">
      <w:pPr>
        <w:pStyle w:val="a3"/>
        <w:spacing w:line="240" w:lineRule="auto"/>
        <w:ind w:firstLine="709"/>
        <w:rPr>
          <w:spacing w:val="0"/>
        </w:rPr>
      </w:pPr>
      <w:r w:rsidRPr="0041787A">
        <w:rPr>
          <w:spacing w:val="0"/>
        </w:rP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C25833" w:rsidRPr="0041787A" w:rsidRDefault="00C25833" w:rsidP="00C25833">
      <w:pPr>
        <w:pStyle w:val="a3"/>
        <w:spacing w:line="240" w:lineRule="auto"/>
        <w:ind w:firstLine="709"/>
        <w:rPr>
          <w:spacing w:val="0"/>
        </w:rPr>
      </w:pPr>
      <w:r w:rsidRPr="0041787A">
        <w:rPr>
          <w:spacing w:val="0"/>
        </w:rPr>
        <w:t xml:space="preserve">6. Контроль за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w:t>
      </w:r>
      <w:proofErr w:type="gramStart"/>
      <w:r w:rsidRPr="0041787A">
        <w:rPr>
          <w:spacing w:val="0"/>
        </w:rPr>
        <w:t>со­оружений</w:t>
      </w:r>
      <w:proofErr w:type="gramEnd"/>
      <w:r w:rsidRPr="0041787A">
        <w:rPr>
          <w:spacing w:val="0"/>
        </w:rPr>
        <w:t xml:space="preserve"> и деятельности комиссий.</w:t>
      </w:r>
    </w:p>
    <w:p w:rsidR="00C25833" w:rsidRPr="0041787A" w:rsidRDefault="00C25833" w:rsidP="00C25833">
      <w:pPr>
        <w:pStyle w:val="a3"/>
        <w:spacing w:line="240" w:lineRule="auto"/>
        <w:jc w:val="right"/>
        <w:rPr>
          <w:b/>
          <w:bCs/>
          <w:spacing w:val="0"/>
        </w:rPr>
      </w:pPr>
      <w:r w:rsidRPr="0041787A">
        <w:rPr>
          <w:b/>
          <w:bCs/>
          <w:spacing w:val="0"/>
        </w:rPr>
        <w:t>Глава муниципального образования «Городской округ город Астрахань»</w:t>
      </w:r>
    </w:p>
    <w:p w:rsidR="00C25833" w:rsidRPr="0041787A" w:rsidRDefault="00C25833" w:rsidP="00C25833">
      <w:pPr>
        <w:pStyle w:val="a3"/>
        <w:spacing w:line="240" w:lineRule="auto"/>
        <w:jc w:val="right"/>
        <w:rPr>
          <w:spacing w:val="0"/>
        </w:rPr>
      </w:pPr>
      <w:r w:rsidRPr="0041787A">
        <w:rPr>
          <w:b/>
          <w:bCs/>
          <w:spacing w:val="0"/>
        </w:rPr>
        <w:t>О.А. ПОЛУМОРДВИНОВ</w:t>
      </w:r>
    </w:p>
    <w:p w:rsidR="00FF4A14" w:rsidRDefault="00C25833"/>
    <w:sectPr w:rsidR="00FF4A14" w:rsidSect="00C25833">
      <w:pgSz w:w="11906" w:h="16838"/>
      <w:pgMar w:top="1134" w:right="850"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833"/>
    <w:rsid w:val="008505A8"/>
    <w:rsid w:val="00A56E3A"/>
    <w:rsid w:val="00C258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2583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2583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2583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2583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1059</Words>
  <Characters>6040</Characters>
  <Application>Microsoft Office Word</Application>
  <DocSecurity>0</DocSecurity>
  <Lines>50</Lines>
  <Paragraphs>14</Paragraphs>
  <ScaleCrop>false</ScaleCrop>
  <Company/>
  <LinksUpToDate>false</LinksUpToDate>
  <CharactersWithSpaces>7085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2024-03-28T08:13:00Z</dcterms:created>
  <dcterms:modified xsi:type="dcterms:W3CDTF">2024-03-28T08:14:00Z</dcterms:modified>
</cp:coreProperties>
</file>