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6F" w:rsidRPr="005A63D1" w:rsidRDefault="005A63D1" w:rsidP="005A63D1">
      <w:pPr>
        <w:jc w:val="center"/>
        <w:rPr>
          <w:rFonts w:ascii="Cambria" w:hAnsi="Cambria"/>
          <w:b/>
          <w:sz w:val="20"/>
          <w:szCs w:val="20"/>
        </w:rPr>
      </w:pPr>
      <w:r w:rsidRPr="005A63D1">
        <w:rPr>
          <w:rFonts w:ascii="Cambria" w:hAnsi="Cambria"/>
          <w:b/>
          <w:sz w:val="20"/>
          <w:szCs w:val="20"/>
        </w:rPr>
        <w:t>Администрация муниципально</w:t>
      </w:r>
      <w:bookmarkStart w:id="0" w:name="_GoBack"/>
      <w:bookmarkEnd w:id="0"/>
      <w:r w:rsidRPr="005A63D1">
        <w:rPr>
          <w:rFonts w:ascii="Cambria" w:hAnsi="Cambria"/>
          <w:b/>
          <w:sz w:val="20"/>
          <w:szCs w:val="20"/>
        </w:rPr>
        <w:t>го образования «Город Астрахань»</w:t>
      </w:r>
    </w:p>
    <w:p w:rsidR="005A63D1" w:rsidRPr="005A63D1" w:rsidRDefault="00AF40E8" w:rsidP="005A63D1">
      <w:pPr>
        <w:jc w:val="center"/>
        <w:rPr>
          <w:rFonts w:ascii="Cambria" w:hAnsi="Cambria"/>
          <w:b/>
          <w:sz w:val="20"/>
          <w:szCs w:val="20"/>
        </w:rPr>
      </w:pPr>
      <w:r w:rsidRPr="005A63D1">
        <w:rPr>
          <w:rFonts w:ascii="Cambria" w:hAnsi="Cambria"/>
          <w:b/>
          <w:sz w:val="20"/>
          <w:szCs w:val="20"/>
        </w:rPr>
        <w:t>РАСПОРЯЖЕНИЕ</w:t>
      </w:r>
    </w:p>
    <w:p w:rsidR="00880B6F" w:rsidRPr="005A63D1" w:rsidRDefault="00AF40E8" w:rsidP="005A63D1">
      <w:pPr>
        <w:jc w:val="center"/>
        <w:rPr>
          <w:rFonts w:ascii="Cambria" w:hAnsi="Cambria"/>
          <w:b/>
          <w:sz w:val="20"/>
          <w:szCs w:val="20"/>
        </w:rPr>
      </w:pPr>
      <w:r w:rsidRPr="005A63D1">
        <w:rPr>
          <w:rFonts w:ascii="Cambria" w:hAnsi="Cambria"/>
          <w:b/>
          <w:sz w:val="20"/>
          <w:szCs w:val="20"/>
        </w:rPr>
        <w:t>20 ноября 2019 года</w:t>
      </w:r>
      <w:r w:rsidR="00984202" w:rsidRPr="005A63D1">
        <w:rPr>
          <w:rFonts w:ascii="Cambria" w:hAnsi="Cambria"/>
          <w:b/>
          <w:sz w:val="20"/>
          <w:szCs w:val="20"/>
        </w:rPr>
        <w:t xml:space="preserve"> № </w:t>
      </w:r>
      <w:r w:rsidRPr="005A63D1">
        <w:rPr>
          <w:rFonts w:ascii="Cambria" w:hAnsi="Cambria"/>
          <w:b/>
          <w:sz w:val="20"/>
          <w:szCs w:val="20"/>
        </w:rPr>
        <w:t>2931-р</w:t>
      </w:r>
    </w:p>
    <w:p w:rsidR="00880B6F" w:rsidRPr="005A63D1" w:rsidRDefault="005A63D1" w:rsidP="005A63D1">
      <w:pPr>
        <w:jc w:val="center"/>
        <w:rPr>
          <w:rFonts w:ascii="Cambria" w:hAnsi="Cambria"/>
          <w:b/>
          <w:sz w:val="20"/>
          <w:szCs w:val="20"/>
        </w:rPr>
      </w:pPr>
      <w:r w:rsidRPr="005A63D1">
        <w:rPr>
          <w:rFonts w:ascii="Cambria" w:hAnsi="Cambria"/>
          <w:b/>
          <w:sz w:val="20"/>
          <w:szCs w:val="20"/>
        </w:rPr>
        <w:t>«</w:t>
      </w:r>
      <w:r w:rsidR="00AF40E8" w:rsidRPr="005A63D1">
        <w:rPr>
          <w:rFonts w:ascii="Cambria" w:hAnsi="Cambria"/>
          <w:b/>
          <w:sz w:val="20"/>
          <w:szCs w:val="20"/>
        </w:rPr>
        <w:t>О назначении координатора трехсторонней комиссии по регулированию социально - трудовых отношений на территории муниципального образования «Город Астрахань»</w:t>
      </w:r>
    </w:p>
    <w:p w:rsidR="00880B6F" w:rsidRPr="005A63D1" w:rsidRDefault="00AF40E8" w:rsidP="005A63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A63D1">
        <w:rPr>
          <w:rFonts w:ascii="Arial" w:hAnsi="Arial" w:cs="Arial"/>
          <w:sz w:val="18"/>
          <w:szCs w:val="18"/>
        </w:rPr>
        <w:t>В целях реализации решения Городской Думы муниципального образования «Город Астрахань» от 04</w:t>
      </w:r>
      <w:r w:rsidR="005A63D1">
        <w:rPr>
          <w:rFonts w:ascii="Arial" w:hAnsi="Arial" w:cs="Arial"/>
          <w:sz w:val="18"/>
          <w:szCs w:val="18"/>
        </w:rPr>
        <w:t xml:space="preserve">.08.2011 №87 «Об утверждении </w:t>
      </w:r>
      <w:r w:rsidRPr="005A63D1">
        <w:rPr>
          <w:rFonts w:ascii="Arial" w:hAnsi="Arial" w:cs="Arial"/>
          <w:sz w:val="18"/>
          <w:szCs w:val="18"/>
        </w:rPr>
        <w:t>Положения о трехсторонней комиссии по регулированию социально</w:t>
      </w:r>
      <w:r w:rsidRPr="005A63D1">
        <w:rPr>
          <w:rFonts w:ascii="Arial" w:hAnsi="Arial" w:cs="Arial"/>
          <w:sz w:val="18"/>
          <w:szCs w:val="18"/>
        </w:rPr>
        <w:softHyphen/>
      </w:r>
      <w:r w:rsidR="005A63D1">
        <w:rPr>
          <w:rFonts w:ascii="Arial" w:hAnsi="Arial" w:cs="Arial"/>
          <w:sz w:val="18"/>
          <w:szCs w:val="18"/>
        </w:rPr>
        <w:t>-</w:t>
      </w:r>
      <w:r w:rsidRPr="005A63D1">
        <w:rPr>
          <w:rFonts w:ascii="Arial" w:hAnsi="Arial" w:cs="Arial"/>
          <w:sz w:val="18"/>
          <w:szCs w:val="18"/>
        </w:rPr>
        <w:t xml:space="preserve">трудовых отношений на территории муниципального образования «Город </w:t>
      </w:r>
      <w:r w:rsidRPr="005A63D1">
        <w:rPr>
          <w:rFonts w:ascii="Arial" w:hAnsi="Arial" w:cs="Arial"/>
          <w:sz w:val="18"/>
          <w:szCs w:val="18"/>
        </w:rPr>
        <w:t>Астрахань»:</w:t>
      </w:r>
    </w:p>
    <w:p w:rsidR="00880B6F" w:rsidRPr="005A63D1" w:rsidRDefault="00984202" w:rsidP="005A63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A63D1">
        <w:rPr>
          <w:rFonts w:ascii="Arial" w:hAnsi="Arial" w:cs="Arial"/>
          <w:sz w:val="18"/>
          <w:szCs w:val="18"/>
        </w:rPr>
        <w:t xml:space="preserve">1. </w:t>
      </w:r>
      <w:r w:rsidR="00AF40E8" w:rsidRPr="005A63D1">
        <w:rPr>
          <w:rFonts w:ascii="Arial" w:hAnsi="Arial" w:cs="Arial"/>
          <w:sz w:val="18"/>
          <w:szCs w:val="18"/>
        </w:rPr>
        <w:t>Назначить координатором трехсторонней комиссии по регулированию социально-трудовых отношений на территории муниципального образования «Город Астрахань» заместителя главы</w:t>
      </w:r>
      <w:r w:rsidR="005A63D1">
        <w:rPr>
          <w:rFonts w:ascii="Arial" w:hAnsi="Arial" w:cs="Arial"/>
          <w:sz w:val="18"/>
          <w:szCs w:val="18"/>
        </w:rPr>
        <w:t xml:space="preserve"> </w:t>
      </w:r>
      <w:r w:rsidR="00AF40E8" w:rsidRPr="005A63D1">
        <w:rPr>
          <w:rFonts w:ascii="Arial" w:hAnsi="Arial" w:cs="Arial"/>
          <w:sz w:val="18"/>
          <w:szCs w:val="18"/>
        </w:rPr>
        <w:t>администрации - руководителя аппарата администрации муниципального образов</w:t>
      </w:r>
      <w:r w:rsidR="00AF40E8" w:rsidRPr="005A63D1">
        <w:rPr>
          <w:rFonts w:ascii="Arial" w:hAnsi="Arial" w:cs="Arial"/>
          <w:sz w:val="18"/>
          <w:szCs w:val="18"/>
        </w:rPr>
        <w:t xml:space="preserve">ания «Города Астрахань» </w:t>
      </w:r>
      <w:proofErr w:type="spellStart"/>
      <w:r w:rsidR="00AF40E8" w:rsidRPr="005A63D1">
        <w:rPr>
          <w:rFonts w:ascii="Arial" w:hAnsi="Arial" w:cs="Arial"/>
          <w:sz w:val="18"/>
          <w:szCs w:val="18"/>
        </w:rPr>
        <w:t>Хотинецкого</w:t>
      </w:r>
      <w:proofErr w:type="spellEnd"/>
      <w:r w:rsidR="00AF40E8" w:rsidRPr="005A63D1">
        <w:rPr>
          <w:rFonts w:ascii="Arial" w:hAnsi="Arial" w:cs="Arial"/>
          <w:sz w:val="18"/>
          <w:szCs w:val="18"/>
        </w:rPr>
        <w:t xml:space="preserve"> Олега Николаевича.</w:t>
      </w:r>
    </w:p>
    <w:p w:rsidR="00880B6F" w:rsidRPr="005A63D1" w:rsidRDefault="00984202" w:rsidP="005A63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A63D1">
        <w:rPr>
          <w:rFonts w:ascii="Arial" w:hAnsi="Arial" w:cs="Arial"/>
          <w:sz w:val="18"/>
          <w:szCs w:val="18"/>
        </w:rPr>
        <w:t xml:space="preserve">2. </w:t>
      </w:r>
      <w:r w:rsidR="00AF40E8" w:rsidRPr="005A63D1">
        <w:rPr>
          <w:rFonts w:ascii="Arial" w:hAnsi="Arial" w:cs="Arial"/>
          <w:sz w:val="18"/>
          <w:szCs w:val="18"/>
        </w:rPr>
        <w:t>Признать утратившим силу распоряжение администрации муниципального образования «Город Астрахань» от 07.12.2018 № 5262-р «О назначении координатора трехсторонней комиссии по регулированию социально-труд</w:t>
      </w:r>
      <w:r w:rsidR="00AF40E8" w:rsidRPr="005A63D1">
        <w:rPr>
          <w:rFonts w:ascii="Arial" w:hAnsi="Arial" w:cs="Arial"/>
          <w:sz w:val="18"/>
          <w:szCs w:val="18"/>
        </w:rPr>
        <w:t>овых отношений на территории муниципального образования «Город Астрахань».</w:t>
      </w:r>
    </w:p>
    <w:p w:rsidR="00880B6F" w:rsidRPr="005A63D1" w:rsidRDefault="00984202" w:rsidP="005A63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A63D1">
        <w:rPr>
          <w:rFonts w:ascii="Arial" w:hAnsi="Arial" w:cs="Arial"/>
          <w:sz w:val="18"/>
          <w:szCs w:val="18"/>
        </w:rPr>
        <w:t xml:space="preserve">3. </w:t>
      </w:r>
      <w:r w:rsidR="00AF40E8" w:rsidRPr="005A63D1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соответствующе</w:t>
      </w:r>
      <w:r w:rsidR="00AF40E8" w:rsidRPr="005A63D1">
        <w:rPr>
          <w:rFonts w:ascii="Arial" w:hAnsi="Arial" w:cs="Arial"/>
          <w:sz w:val="18"/>
          <w:szCs w:val="18"/>
        </w:rPr>
        <w:t>е</w:t>
      </w:r>
      <w:r w:rsidR="005A63D1">
        <w:rPr>
          <w:rFonts w:ascii="Arial" w:hAnsi="Arial" w:cs="Arial"/>
          <w:sz w:val="18"/>
          <w:szCs w:val="18"/>
        </w:rPr>
        <w:t xml:space="preserve"> </w:t>
      </w:r>
      <w:r w:rsidR="00AF40E8" w:rsidRPr="005A63D1">
        <w:rPr>
          <w:rFonts w:ascii="Arial" w:hAnsi="Arial" w:cs="Arial"/>
          <w:sz w:val="18"/>
          <w:szCs w:val="18"/>
        </w:rPr>
        <w:t>изменение в поисково-справочную систему правовых актов</w:t>
      </w:r>
      <w:r w:rsidR="005A63D1">
        <w:rPr>
          <w:rFonts w:ascii="Arial" w:hAnsi="Arial" w:cs="Arial"/>
          <w:sz w:val="18"/>
          <w:szCs w:val="18"/>
        </w:rPr>
        <w:t xml:space="preserve"> </w:t>
      </w:r>
      <w:r w:rsidR="00AF40E8" w:rsidRPr="005A63D1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Астрахань».</w:t>
      </w:r>
    </w:p>
    <w:p w:rsidR="00880B6F" w:rsidRPr="005A63D1" w:rsidRDefault="00984202" w:rsidP="005A63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A63D1">
        <w:rPr>
          <w:rFonts w:ascii="Arial" w:hAnsi="Arial" w:cs="Arial"/>
          <w:sz w:val="18"/>
          <w:szCs w:val="18"/>
        </w:rPr>
        <w:t xml:space="preserve">4. </w:t>
      </w:r>
      <w:r w:rsidR="00AF40E8" w:rsidRPr="005A63D1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AF40E8" w:rsidRPr="005A63D1">
        <w:rPr>
          <w:rFonts w:ascii="Arial" w:hAnsi="Arial" w:cs="Arial"/>
          <w:sz w:val="18"/>
          <w:szCs w:val="18"/>
        </w:rPr>
        <w:t>разместить</w:t>
      </w:r>
      <w:proofErr w:type="gramEnd"/>
      <w:r w:rsidR="00AF40E8" w:rsidRPr="005A63D1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</w:t>
      </w:r>
      <w:r w:rsidR="00AF40E8" w:rsidRPr="005A63D1">
        <w:rPr>
          <w:rFonts w:ascii="Arial" w:hAnsi="Arial" w:cs="Arial"/>
          <w:sz w:val="18"/>
          <w:szCs w:val="18"/>
        </w:rPr>
        <w:t>льном сайте администрации муниципального образования «Город Астрахань».</w:t>
      </w:r>
    </w:p>
    <w:p w:rsidR="00880B6F" w:rsidRPr="005A63D1" w:rsidRDefault="00AF40E8" w:rsidP="005A63D1">
      <w:pPr>
        <w:jc w:val="right"/>
        <w:rPr>
          <w:rFonts w:ascii="Arial" w:hAnsi="Arial" w:cs="Arial"/>
          <w:b/>
          <w:sz w:val="18"/>
          <w:szCs w:val="18"/>
        </w:rPr>
      </w:pPr>
      <w:proofErr w:type="spellStart"/>
      <w:r w:rsidRPr="005A63D1">
        <w:rPr>
          <w:rFonts w:ascii="Arial" w:hAnsi="Arial" w:cs="Arial"/>
          <w:b/>
          <w:sz w:val="18"/>
          <w:szCs w:val="18"/>
        </w:rPr>
        <w:t>И.о</w:t>
      </w:r>
      <w:proofErr w:type="gramStart"/>
      <w:r w:rsidRPr="005A63D1">
        <w:rPr>
          <w:rFonts w:ascii="Arial" w:hAnsi="Arial" w:cs="Arial"/>
          <w:b/>
          <w:sz w:val="18"/>
          <w:szCs w:val="18"/>
        </w:rPr>
        <w:t>.г</w:t>
      </w:r>
      <w:proofErr w:type="gramEnd"/>
      <w:r w:rsidRPr="005A63D1">
        <w:rPr>
          <w:rFonts w:ascii="Arial" w:hAnsi="Arial" w:cs="Arial"/>
          <w:b/>
          <w:sz w:val="18"/>
          <w:szCs w:val="18"/>
        </w:rPr>
        <w:t>лавы</w:t>
      </w:r>
      <w:proofErr w:type="spellEnd"/>
      <w:r w:rsidRPr="005A63D1">
        <w:rPr>
          <w:rFonts w:ascii="Arial" w:hAnsi="Arial" w:cs="Arial"/>
          <w:b/>
          <w:sz w:val="18"/>
          <w:szCs w:val="18"/>
        </w:rPr>
        <w:t xml:space="preserve"> администрации</w:t>
      </w:r>
      <w:r w:rsidR="005A63D1" w:rsidRPr="005A63D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A63D1">
        <w:rPr>
          <w:rFonts w:ascii="Arial" w:hAnsi="Arial" w:cs="Arial"/>
          <w:b/>
          <w:sz w:val="18"/>
          <w:szCs w:val="18"/>
        </w:rPr>
        <w:t>Ю.А.Светцов</w:t>
      </w:r>
      <w:proofErr w:type="spellEnd"/>
    </w:p>
    <w:p w:rsidR="00880B6F" w:rsidRPr="00984202" w:rsidRDefault="00880B6F" w:rsidP="00984202"/>
    <w:sectPr w:rsidR="00880B6F" w:rsidRPr="00984202" w:rsidSect="005A63D1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E8" w:rsidRDefault="00AF40E8">
      <w:r>
        <w:separator/>
      </w:r>
    </w:p>
  </w:endnote>
  <w:endnote w:type="continuationSeparator" w:id="0">
    <w:p w:rsidR="00AF40E8" w:rsidRDefault="00AF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E8" w:rsidRDefault="00AF40E8"/>
  </w:footnote>
  <w:footnote w:type="continuationSeparator" w:id="0">
    <w:p w:rsidR="00AF40E8" w:rsidRDefault="00AF40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B75AD"/>
    <w:multiLevelType w:val="multilevel"/>
    <w:tmpl w:val="9356A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80B6F"/>
    <w:rsid w:val="005A63D1"/>
    <w:rsid w:val="00880B6F"/>
    <w:rsid w:val="00984202"/>
    <w:rsid w:val="00A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9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90"/>
      <w:ind w:left="74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9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90"/>
      <w:ind w:left="74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2019-11-20T08:14:00Z</dcterms:created>
  <dcterms:modified xsi:type="dcterms:W3CDTF">2019-11-20T08:20:00Z</dcterms:modified>
</cp:coreProperties>
</file>