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611" w:rsidRPr="006D4F40" w:rsidRDefault="004A6021" w:rsidP="006D4F40">
      <w:pPr>
        <w:jc w:val="center"/>
        <w:rPr>
          <w:rFonts w:asciiTheme="majorHAnsi" w:hAnsiTheme="majorHAnsi"/>
          <w:b/>
          <w:sz w:val="20"/>
          <w:szCs w:val="20"/>
        </w:rPr>
      </w:pPr>
      <w:r w:rsidRPr="006D4F4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96611" w:rsidRPr="006D4F40" w:rsidRDefault="007C1FE2" w:rsidP="006D4F4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D4F40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6D4F40" w:rsidRPr="006D4F40">
        <w:rPr>
          <w:rFonts w:asciiTheme="majorHAnsi" w:hAnsiTheme="majorHAnsi"/>
          <w:b/>
          <w:sz w:val="20"/>
          <w:szCs w:val="20"/>
        </w:rPr>
        <w:br/>
      </w:r>
      <w:r w:rsidRPr="006D4F40">
        <w:rPr>
          <w:rFonts w:asciiTheme="majorHAnsi" w:hAnsiTheme="majorHAnsi"/>
          <w:b/>
          <w:sz w:val="20"/>
          <w:szCs w:val="20"/>
        </w:rPr>
        <w:t>20 октября 2022 года</w:t>
      </w:r>
      <w:r w:rsidR="004A6021" w:rsidRPr="006D4F40">
        <w:rPr>
          <w:rFonts w:asciiTheme="majorHAnsi" w:hAnsiTheme="majorHAnsi"/>
          <w:b/>
          <w:sz w:val="20"/>
          <w:szCs w:val="20"/>
        </w:rPr>
        <w:t xml:space="preserve"> </w:t>
      </w:r>
      <w:r w:rsidR="004A6021" w:rsidRPr="006D4F40">
        <w:rPr>
          <w:rFonts w:asciiTheme="majorHAnsi" w:hAnsiTheme="majorHAnsi"/>
          <w:b/>
          <w:sz w:val="20"/>
          <w:szCs w:val="20"/>
        </w:rPr>
        <w:t>№</w:t>
      </w:r>
      <w:r w:rsidR="004A6021" w:rsidRPr="006D4F40">
        <w:rPr>
          <w:rFonts w:asciiTheme="majorHAnsi" w:hAnsiTheme="majorHAnsi"/>
          <w:b/>
          <w:sz w:val="20"/>
          <w:szCs w:val="20"/>
        </w:rPr>
        <w:t xml:space="preserve"> </w:t>
      </w:r>
      <w:r w:rsidRPr="006D4F40">
        <w:rPr>
          <w:rFonts w:asciiTheme="majorHAnsi" w:hAnsiTheme="majorHAnsi"/>
          <w:b/>
          <w:sz w:val="20"/>
          <w:szCs w:val="20"/>
        </w:rPr>
        <w:t>1976-р</w:t>
      </w:r>
    </w:p>
    <w:p w:rsidR="00A96611" w:rsidRPr="006D4F40" w:rsidRDefault="004A6021" w:rsidP="006D4F40">
      <w:pPr>
        <w:jc w:val="center"/>
        <w:rPr>
          <w:rFonts w:asciiTheme="majorHAnsi" w:hAnsiTheme="majorHAnsi"/>
          <w:b/>
          <w:sz w:val="20"/>
          <w:szCs w:val="20"/>
        </w:rPr>
      </w:pPr>
      <w:r w:rsidRPr="006D4F40">
        <w:rPr>
          <w:rFonts w:asciiTheme="majorHAnsi" w:hAnsiTheme="majorHAnsi"/>
          <w:b/>
          <w:sz w:val="20"/>
          <w:szCs w:val="20"/>
        </w:rPr>
        <w:t>«</w:t>
      </w:r>
      <w:r w:rsidR="007C1FE2" w:rsidRPr="006D4F40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</w:t>
      </w:r>
      <w:r w:rsidR="00662667">
        <w:rPr>
          <w:rFonts w:asciiTheme="majorHAnsi" w:hAnsiTheme="majorHAnsi"/>
          <w:b/>
          <w:sz w:val="20"/>
          <w:szCs w:val="20"/>
        </w:rPr>
        <w:br/>
      </w:r>
      <w:r w:rsidR="007C1FE2" w:rsidRPr="006D4F40">
        <w:rPr>
          <w:rFonts w:asciiTheme="majorHAnsi" w:hAnsiTheme="majorHAnsi"/>
          <w:b/>
          <w:sz w:val="20"/>
          <w:szCs w:val="20"/>
        </w:rPr>
        <w:t>муниципального</w:t>
      </w:r>
      <w:r w:rsidRPr="006D4F40">
        <w:rPr>
          <w:rFonts w:asciiTheme="majorHAnsi" w:hAnsiTheme="majorHAnsi"/>
          <w:b/>
          <w:sz w:val="20"/>
          <w:szCs w:val="20"/>
        </w:rPr>
        <w:t xml:space="preserve"> </w:t>
      </w:r>
      <w:r w:rsidR="007C1FE2" w:rsidRPr="006D4F40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="007C1FE2" w:rsidRPr="006D4F40">
        <w:rPr>
          <w:rFonts w:asciiTheme="majorHAnsi" w:hAnsiTheme="majorHAnsi"/>
          <w:b/>
          <w:sz w:val="20"/>
          <w:szCs w:val="20"/>
        </w:rPr>
        <w:t>«Город Астрахань» от 02.02.2022 № 149-р</w:t>
      </w:r>
      <w:r w:rsidRPr="006D4F40">
        <w:rPr>
          <w:rFonts w:asciiTheme="majorHAnsi" w:hAnsiTheme="majorHAnsi"/>
          <w:b/>
          <w:sz w:val="20"/>
          <w:szCs w:val="20"/>
        </w:rPr>
        <w:t>»</w:t>
      </w:r>
    </w:p>
    <w:p w:rsidR="00A96611" w:rsidRPr="00662667" w:rsidRDefault="007C1FE2" w:rsidP="006D4F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2667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662667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</w:t>
      </w:r>
    </w:p>
    <w:p w:rsidR="00A96611" w:rsidRPr="00662667" w:rsidRDefault="005F1B8D" w:rsidP="006D4F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266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C1FE2" w:rsidRPr="00662667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02.02.2022 № 149-р «О создании постоянно действу</w:t>
      </w:r>
      <w:r w:rsidR="007C1FE2" w:rsidRPr="00662667">
        <w:rPr>
          <w:rFonts w:ascii="Arial" w:hAnsi="Arial" w:cs="Arial"/>
          <w:sz w:val="18"/>
          <w:szCs w:val="18"/>
        </w:rPr>
        <w:t>ющей комиссии по осуществлению закупок товаров и услуг для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23.03.2022 № 498-р, от 10.08.2022</w:t>
      </w:r>
      <w:r w:rsidR="007C1FE2" w:rsidRPr="00662667">
        <w:rPr>
          <w:rFonts w:ascii="Arial" w:hAnsi="Arial" w:cs="Arial"/>
          <w:sz w:val="18"/>
          <w:szCs w:val="18"/>
        </w:rPr>
        <w:t xml:space="preserve"> № 1277-р (далее </w:t>
      </w:r>
      <w:r w:rsidR="006D4F40" w:rsidRPr="00662667">
        <w:rPr>
          <w:rFonts w:ascii="Arial" w:hAnsi="Arial" w:cs="Arial"/>
          <w:sz w:val="18"/>
          <w:szCs w:val="18"/>
        </w:rPr>
        <w:t>–</w:t>
      </w:r>
      <w:r w:rsidR="007C1FE2" w:rsidRPr="00662667">
        <w:rPr>
          <w:rFonts w:ascii="Arial" w:hAnsi="Arial" w:cs="Arial"/>
          <w:sz w:val="18"/>
          <w:szCs w:val="18"/>
        </w:rPr>
        <w:t xml:space="preserve"> распоряжение) изменение, изложив состав постоянно действующей комиссии по осуществлению закупок товаров и услуг для нужд</w:t>
      </w:r>
      <w:proofErr w:type="gramEnd"/>
      <w:r w:rsidR="007C1FE2" w:rsidRPr="00662667">
        <w:rPr>
          <w:rFonts w:ascii="Arial" w:hAnsi="Arial" w:cs="Arial"/>
          <w:sz w:val="18"/>
          <w:szCs w:val="18"/>
        </w:rPr>
        <w:t xml:space="preserve"> заказчиков муниципального образования «Город Астрахань», утвержденный распоряжением, в новой редакции согласно прило</w:t>
      </w:r>
      <w:r w:rsidR="007C1FE2" w:rsidRPr="00662667">
        <w:rPr>
          <w:rFonts w:ascii="Arial" w:hAnsi="Arial" w:cs="Arial"/>
          <w:sz w:val="18"/>
          <w:szCs w:val="18"/>
        </w:rPr>
        <w:t>жению к настоящему распоряжению администрации муниципального образования «Город Астрахань».</w:t>
      </w:r>
    </w:p>
    <w:p w:rsidR="00A96611" w:rsidRPr="00662667" w:rsidRDefault="004A6021" w:rsidP="006D4F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2667">
        <w:rPr>
          <w:rFonts w:ascii="Arial" w:hAnsi="Arial" w:cs="Arial"/>
          <w:sz w:val="18"/>
          <w:szCs w:val="18"/>
        </w:rPr>
        <w:t xml:space="preserve">2. </w:t>
      </w:r>
      <w:r w:rsidR="007C1FE2" w:rsidRPr="0066266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C1FE2" w:rsidRPr="00662667">
        <w:rPr>
          <w:rFonts w:ascii="Arial" w:hAnsi="Arial" w:cs="Arial"/>
          <w:sz w:val="18"/>
          <w:szCs w:val="18"/>
        </w:rPr>
        <w:t>разместить</w:t>
      </w:r>
      <w:proofErr w:type="gramEnd"/>
      <w:r w:rsidR="007C1FE2" w:rsidRPr="0066266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</w:t>
      </w:r>
      <w:r w:rsidR="007C1FE2" w:rsidRPr="00662667">
        <w:rPr>
          <w:rFonts w:ascii="Arial" w:hAnsi="Arial" w:cs="Arial"/>
          <w:sz w:val="18"/>
          <w:szCs w:val="18"/>
        </w:rPr>
        <w:t>ания «Город Астрахань» на официальном сайте администрации муниципального образования «Город Астрахань».</w:t>
      </w:r>
    </w:p>
    <w:p w:rsidR="00A96611" w:rsidRPr="00662667" w:rsidRDefault="004A6021" w:rsidP="006D4F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2667">
        <w:rPr>
          <w:rFonts w:ascii="Arial" w:hAnsi="Arial" w:cs="Arial"/>
          <w:sz w:val="18"/>
          <w:szCs w:val="18"/>
        </w:rPr>
        <w:t xml:space="preserve">3. </w:t>
      </w:r>
      <w:r w:rsidR="007C1FE2" w:rsidRPr="0066266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</w:t>
      </w:r>
      <w:r w:rsidR="007C1FE2" w:rsidRPr="00662667">
        <w:rPr>
          <w:rFonts w:ascii="Arial" w:hAnsi="Arial" w:cs="Arial"/>
          <w:sz w:val="18"/>
          <w:szCs w:val="18"/>
        </w:rPr>
        <w:t xml:space="preserve"> систему правовых актов администрации муниципального образования «Город Астрахань».</w:t>
      </w:r>
    </w:p>
    <w:p w:rsidR="00A96611" w:rsidRPr="00662667" w:rsidRDefault="007C1FE2" w:rsidP="006D4F40">
      <w:pPr>
        <w:jc w:val="right"/>
        <w:rPr>
          <w:rFonts w:ascii="Arial" w:hAnsi="Arial" w:cs="Arial"/>
          <w:b/>
          <w:sz w:val="18"/>
          <w:szCs w:val="18"/>
        </w:rPr>
      </w:pPr>
      <w:r w:rsidRPr="0066266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A6021" w:rsidRPr="00662667">
        <w:rPr>
          <w:rFonts w:ascii="Arial" w:hAnsi="Arial" w:cs="Arial"/>
          <w:b/>
          <w:sz w:val="18"/>
          <w:szCs w:val="18"/>
        </w:rPr>
        <w:t xml:space="preserve"> </w:t>
      </w:r>
      <w:r w:rsidRPr="00662667">
        <w:rPr>
          <w:rFonts w:ascii="Arial" w:hAnsi="Arial" w:cs="Arial"/>
          <w:b/>
          <w:sz w:val="18"/>
          <w:szCs w:val="18"/>
        </w:rPr>
        <w:t>«Город Астрахань»</w:t>
      </w:r>
      <w:r w:rsidR="004A6021" w:rsidRPr="00662667">
        <w:rPr>
          <w:rFonts w:ascii="Arial" w:hAnsi="Arial" w:cs="Arial"/>
          <w:b/>
          <w:sz w:val="18"/>
          <w:szCs w:val="18"/>
        </w:rPr>
        <w:t xml:space="preserve"> </w:t>
      </w:r>
      <w:r w:rsidRPr="00662667">
        <w:rPr>
          <w:rFonts w:ascii="Arial" w:hAnsi="Arial" w:cs="Arial"/>
          <w:b/>
          <w:sz w:val="18"/>
          <w:szCs w:val="18"/>
        </w:rPr>
        <w:t>О.А. Полумордвинов</w:t>
      </w:r>
    </w:p>
    <w:p w:rsidR="00406305" w:rsidRDefault="00406305" w:rsidP="004A6021">
      <w:pPr>
        <w:sectPr w:rsidR="00406305" w:rsidSect="006D4F4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A96611" w:rsidRPr="004A6021" w:rsidRDefault="00406305" w:rsidP="004A6021">
      <w:r>
        <w:rPr>
          <w:noProof/>
          <w:lang w:bidi="ar-SA"/>
        </w:rPr>
        <w:lastRenderedPageBreak/>
        <w:drawing>
          <wp:inline distT="0" distB="0" distL="0" distR="0" wp14:anchorId="041938EF" wp14:editId="2F626304">
            <wp:extent cx="5580380" cy="745682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5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A96611" w:rsidRPr="004A6021" w:rsidSect="006D4F4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FE2" w:rsidRDefault="007C1FE2">
      <w:r>
        <w:separator/>
      </w:r>
    </w:p>
  </w:endnote>
  <w:endnote w:type="continuationSeparator" w:id="0">
    <w:p w:rsidR="007C1FE2" w:rsidRDefault="007C1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FE2" w:rsidRDefault="007C1FE2"/>
  </w:footnote>
  <w:footnote w:type="continuationSeparator" w:id="0">
    <w:p w:rsidR="007C1FE2" w:rsidRDefault="007C1F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D576BB"/>
    <w:multiLevelType w:val="multilevel"/>
    <w:tmpl w:val="68C230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96611"/>
    <w:rsid w:val="00406305"/>
    <w:rsid w:val="004A6021"/>
    <w:rsid w:val="005F1B8D"/>
    <w:rsid w:val="00662667"/>
    <w:rsid w:val="006D4F40"/>
    <w:rsid w:val="007C1FE2"/>
    <w:rsid w:val="00A96611"/>
    <w:rsid w:val="00B0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ind w:left="21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0630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630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"/>
      <w:ind w:left="21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0630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630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2022-10-20T12:33:00Z</dcterms:created>
  <dcterms:modified xsi:type="dcterms:W3CDTF">2022-10-20T12:37:00Z</dcterms:modified>
</cp:coreProperties>
</file>