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57C7" w:rsidRPr="004557C7" w:rsidRDefault="004557C7" w:rsidP="004557C7">
      <w:pPr>
        <w:jc w:val="center"/>
        <w:rPr>
          <w:rFonts w:asciiTheme="majorHAnsi" w:hAnsiTheme="majorHAnsi"/>
          <w:b/>
          <w:sz w:val="20"/>
          <w:szCs w:val="20"/>
        </w:rPr>
      </w:pPr>
      <w:r w:rsidRPr="004557C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557C7" w:rsidRDefault="007A3762" w:rsidP="006A0AF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6A0AF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6A0AFF" w:rsidRPr="006A0AFF">
        <w:rPr>
          <w:rFonts w:asciiTheme="majorHAnsi" w:hAnsiTheme="majorHAnsi"/>
          <w:b/>
          <w:sz w:val="20"/>
          <w:szCs w:val="20"/>
        </w:rPr>
        <w:t xml:space="preserve"> </w:t>
      </w:r>
    </w:p>
    <w:p w:rsidR="006A0AFF" w:rsidRPr="006A0AFF" w:rsidRDefault="007A3762" w:rsidP="006A0AFF">
      <w:pPr>
        <w:jc w:val="center"/>
        <w:rPr>
          <w:rFonts w:asciiTheme="majorHAnsi" w:hAnsiTheme="majorHAnsi"/>
          <w:b/>
          <w:sz w:val="20"/>
          <w:szCs w:val="20"/>
        </w:rPr>
      </w:pPr>
      <w:r w:rsidRPr="006A0AFF">
        <w:rPr>
          <w:rFonts w:asciiTheme="majorHAnsi" w:hAnsiTheme="majorHAnsi"/>
          <w:b/>
          <w:sz w:val="20"/>
          <w:szCs w:val="20"/>
        </w:rPr>
        <w:t>20 октября 2023 года</w:t>
      </w:r>
      <w:r w:rsidR="006A0AFF" w:rsidRPr="006A0AFF">
        <w:rPr>
          <w:rFonts w:asciiTheme="majorHAnsi" w:hAnsiTheme="majorHAnsi"/>
          <w:b/>
          <w:sz w:val="20"/>
          <w:szCs w:val="20"/>
        </w:rPr>
        <w:t xml:space="preserve"> </w:t>
      </w:r>
      <w:r w:rsidR="006A0AFF" w:rsidRPr="006A0AFF">
        <w:rPr>
          <w:rFonts w:asciiTheme="majorHAnsi" w:hAnsiTheme="majorHAnsi"/>
          <w:b/>
          <w:sz w:val="20"/>
          <w:szCs w:val="20"/>
        </w:rPr>
        <w:t>№</w:t>
      </w:r>
      <w:r w:rsidR="006A0AFF">
        <w:rPr>
          <w:rFonts w:asciiTheme="majorHAnsi" w:hAnsiTheme="majorHAnsi"/>
          <w:b/>
          <w:sz w:val="20"/>
          <w:szCs w:val="20"/>
        </w:rPr>
        <w:t xml:space="preserve"> </w:t>
      </w:r>
      <w:r w:rsidR="006A0AFF" w:rsidRPr="006A0AFF">
        <w:rPr>
          <w:rFonts w:asciiTheme="majorHAnsi" w:hAnsiTheme="majorHAnsi"/>
          <w:b/>
          <w:sz w:val="20"/>
          <w:szCs w:val="20"/>
        </w:rPr>
        <w:t>1730-р</w:t>
      </w:r>
    </w:p>
    <w:p w:rsidR="004557C7" w:rsidRDefault="006A0AFF" w:rsidP="006A0AFF">
      <w:pPr>
        <w:jc w:val="center"/>
        <w:rPr>
          <w:rFonts w:asciiTheme="majorHAnsi" w:hAnsiTheme="majorHAnsi"/>
          <w:b/>
          <w:sz w:val="20"/>
          <w:szCs w:val="20"/>
        </w:rPr>
      </w:pPr>
      <w:r w:rsidRPr="006A0AFF">
        <w:rPr>
          <w:rFonts w:asciiTheme="majorHAnsi" w:hAnsiTheme="majorHAnsi"/>
          <w:b/>
          <w:sz w:val="20"/>
          <w:szCs w:val="20"/>
        </w:rPr>
        <w:t>«Об</w:t>
      </w:r>
      <w:r w:rsidR="007A3762" w:rsidRPr="006A0AFF">
        <w:rPr>
          <w:rFonts w:asciiTheme="majorHAnsi" w:hAnsiTheme="majorHAnsi"/>
          <w:b/>
          <w:sz w:val="20"/>
          <w:szCs w:val="20"/>
        </w:rPr>
        <w:t xml:space="preserve"> </w:t>
      </w:r>
      <w:r w:rsidR="007A3762" w:rsidRPr="006A0AFF">
        <w:rPr>
          <w:rFonts w:asciiTheme="majorHAnsi" w:hAnsiTheme="majorHAnsi"/>
          <w:b/>
          <w:sz w:val="20"/>
          <w:szCs w:val="20"/>
        </w:rPr>
        <w:t>установлении в пользу МУП</w:t>
      </w:r>
      <w:r w:rsidRPr="006A0AFF">
        <w:rPr>
          <w:rFonts w:asciiTheme="majorHAnsi" w:hAnsiTheme="majorHAnsi"/>
          <w:b/>
          <w:sz w:val="20"/>
          <w:szCs w:val="20"/>
        </w:rPr>
        <w:t xml:space="preserve"> г.</w:t>
      </w:r>
      <w:r w:rsidR="007A3762" w:rsidRPr="006A0AFF">
        <w:rPr>
          <w:rFonts w:asciiTheme="majorHAnsi" w:hAnsiTheme="majorHAnsi"/>
          <w:b/>
          <w:sz w:val="20"/>
          <w:szCs w:val="20"/>
        </w:rPr>
        <w:t xml:space="preserve"> Астрахани</w:t>
      </w:r>
      <w:r w:rsidRPr="006A0AFF">
        <w:rPr>
          <w:rFonts w:asciiTheme="majorHAnsi" w:hAnsiTheme="majorHAnsi"/>
          <w:b/>
          <w:sz w:val="20"/>
          <w:szCs w:val="20"/>
        </w:rPr>
        <w:t xml:space="preserve"> </w:t>
      </w:r>
      <w:r w:rsidR="007A3762" w:rsidRPr="006A0AFF">
        <w:rPr>
          <w:rFonts w:asciiTheme="majorHAnsi" w:hAnsiTheme="majorHAnsi"/>
          <w:b/>
          <w:sz w:val="20"/>
          <w:szCs w:val="20"/>
        </w:rPr>
        <w:t>«Коммунэнерго»</w:t>
      </w:r>
      <w:r w:rsidRPr="006A0AFF">
        <w:rPr>
          <w:rFonts w:asciiTheme="majorHAnsi" w:hAnsiTheme="majorHAnsi"/>
          <w:b/>
          <w:sz w:val="20"/>
          <w:szCs w:val="20"/>
        </w:rPr>
        <w:t xml:space="preserve"> </w:t>
      </w:r>
    </w:p>
    <w:p w:rsidR="004557C7" w:rsidRDefault="007A3762" w:rsidP="006A0AFF">
      <w:pPr>
        <w:jc w:val="center"/>
        <w:rPr>
          <w:rFonts w:asciiTheme="majorHAnsi" w:hAnsiTheme="majorHAnsi"/>
          <w:b/>
          <w:sz w:val="20"/>
          <w:szCs w:val="20"/>
        </w:rPr>
      </w:pPr>
      <w:r w:rsidRPr="006A0AFF">
        <w:rPr>
          <w:rFonts w:asciiTheme="majorHAnsi" w:hAnsiTheme="majorHAnsi"/>
          <w:b/>
          <w:sz w:val="20"/>
          <w:szCs w:val="20"/>
        </w:rPr>
        <w:t xml:space="preserve">публичного сервитута </w:t>
      </w:r>
      <w:r w:rsidRPr="006A0AFF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</w:t>
      </w:r>
    </w:p>
    <w:p w:rsidR="004557C7" w:rsidRDefault="007A3762" w:rsidP="006A0AFF">
      <w:pPr>
        <w:jc w:val="center"/>
        <w:rPr>
          <w:rFonts w:asciiTheme="majorHAnsi" w:hAnsiTheme="majorHAnsi"/>
          <w:b/>
          <w:sz w:val="20"/>
          <w:szCs w:val="20"/>
        </w:rPr>
      </w:pPr>
      <w:r w:rsidRPr="006A0AFF">
        <w:rPr>
          <w:rFonts w:asciiTheme="majorHAnsi" w:hAnsiTheme="majorHAnsi"/>
          <w:b/>
          <w:sz w:val="20"/>
          <w:szCs w:val="20"/>
        </w:rPr>
        <w:t xml:space="preserve">«Тепловая сеть </w:t>
      </w:r>
      <w:r w:rsidRPr="006A0AFF">
        <w:rPr>
          <w:rFonts w:asciiTheme="majorHAnsi" w:hAnsiTheme="majorHAnsi"/>
          <w:b/>
          <w:sz w:val="20"/>
          <w:szCs w:val="20"/>
        </w:rPr>
        <w:t>по территории котельной №</w:t>
      </w:r>
      <w:r w:rsidR="004557C7">
        <w:rPr>
          <w:rFonts w:asciiTheme="majorHAnsi" w:hAnsiTheme="majorHAnsi"/>
          <w:b/>
          <w:sz w:val="20"/>
          <w:szCs w:val="20"/>
        </w:rPr>
        <w:t xml:space="preserve"> </w:t>
      </w:r>
      <w:r w:rsidRPr="006A0AFF">
        <w:rPr>
          <w:rFonts w:asciiTheme="majorHAnsi" w:hAnsiTheme="majorHAnsi"/>
          <w:b/>
          <w:sz w:val="20"/>
          <w:szCs w:val="20"/>
        </w:rPr>
        <w:t xml:space="preserve">Т-44 «Северная» </w:t>
      </w:r>
    </w:p>
    <w:p w:rsidR="00E51E4D" w:rsidRPr="006A0AFF" w:rsidRDefault="007A3762" w:rsidP="006A0AFF">
      <w:pPr>
        <w:jc w:val="center"/>
        <w:rPr>
          <w:rFonts w:asciiTheme="majorHAnsi" w:hAnsiTheme="majorHAnsi"/>
          <w:b/>
          <w:sz w:val="20"/>
          <w:szCs w:val="20"/>
        </w:rPr>
      </w:pPr>
      <w:r w:rsidRPr="006A0AFF">
        <w:rPr>
          <w:rFonts w:asciiTheme="majorHAnsi" w:hAnsiTheme="majorHAnsi"/>
          <w:b/>
          <w:sz w:val="20"/>
          <w:szCs w:val="20"/>
        </w:rPr>
        <w:t>(кадастровый</w:t>
      </w:r>
      <w:r w:rsidR="006A0AFF" w:rsidRPr="006A0AFF">
        <w:rPr>
          <w:rFonts w:asciiTheme="majorHAnsi" w:hAnsiTheme="majorHAnsi"/>
          <w:b/>
          <w:sz w:val="20"/>
          <w:szCs w:val="20"/>
        </w:rPr>
        <w:t xml:space="preserve"> </w:t>
      </w:r>
      <w:r w:rsidRPr="006A0AFF">
        <w:rPr>
          <w:rFonts w:asciiTheme="majorHAnsi" w:hAnsiTheme="majorHAnsi"/>
          <w:b/>
          <w:sz w:val="20"/>
          <w:szCs w:val="20"/>
        </w:rPr>
        <w:t>номер</w:t>
      </w:r>
      <w:r w:rsidR="006A0AFF" w:rsidRPr="006A0AFF">
        <w:rPr>
          <w:rFonts w:asciiTheme="majorHAnsi" w:hAnsiTheme="majorHAnsi"/>
          <w:b/>
          <w:sz w:val="20"/>
          <w:szCs w:val="20"/>
        </w:rPr>
        <w:t xml:space="preserve"> </w:t>
      </w:r>
      <w:r w:rsidRPr="006A0AFF">
        <w:rPr>
          <w:rFonts w:asciiTheme="majorHAnsi" w:hAnsiTheme="majorHAnsi"/>
          <w:b/>
          <w:sz w:val="20"/>
          <w:szCs w:val="20"/>
        </w:rPr>
        <w:t>30:12:040078:407)</w:t>
      </w:r>
      <w:r w:rsidR="006A0AFF" w:rsidRPr="006A0AFF">
        <w:rPr>
          <w:rFonts w:asciiTheme="majorHAnsi" w:hAnsiTheme="majorHAnsi"/>
          <w:b/>
          <w:sz w:val="20"/>
          <w:szCs w:val="20"/>
        </w:rPr>
        <w:t>»</w:t>
      </w:r>
    </w:p>
    <w:p w:rsidR="006A0AFF" w:rsidRPr="00F0655F" w:rsidRDefault="007A3762" w:rsidP="00F06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655F">
        <w:rPr>
          <w:rFonts w:ascii="Arial" w:hAnsi="Arial" w:cs="Arial"/>
          <w:sz w:val="18"/>
          <w:szCs w:val="18"/>
        </w:rPr>
        <w:t>В</w:t>
      </w:r>
      <w:r w:rsidRPr="00F0655F">
        <w:rPr>
          <w:rFonts w:ascii="Arial" w:hAnsi="Arial" w:cs="Arial"/>
          <w:sz w:val="18"/>
          <w:szCs w:val="18"/>
        </w:rPr>
        <w:t xml:space="preserve"> связи с ходатайством об установлении публичного сервитута МУП г. Астрахани «Коммунэнерго» № 01-19-760, в соответствии со ст. 23, </w:t>
      </w:r>
      <w:proofErr w:type="spellStart"/>
      <w:r w:rsidRPr="00F0655F">
        <w:rPr>
          <w:rFonts w:ascii="Arial" w:hAnsi="Arial" w:cs="Arial"/>
          <w:sz w:val="18"/>
          <w:szCs w:val="18"/>
        </w:rPr>
        <w:t>ст.ст</w:t>
      </w:r>
      <w:proofErr w:type="spellEnd"/>
      <w:r w:rsidRPr="00F0655F">
        <w:rPr>
          <w:rFonts w:ascii="Arial" w:hAnsi="Arial" w:cs="Arial"/>
          <w:sz w:val="18"/>
          <w:szCs w:val="18"/>
        </w:rPr>
        <w:t xml:space="preserve">. 39.37-39.43, </w:t>
      </w:r>
      <w:proofErr w:type="spellStart"/>
      <w:r w:rsidRPr="00F0655F">
        <w:rPr>
          <w:rFonts w:ascii="Arial" w:hAnsi="Arial" w:cs="Arial"/>
          <w:sz w:val="18"/>
          <w:szCs w:val="18"/>
        </w:rPr>
        <w:t>п.п</w:t>
      </w:r>
      <w:proofErr w:type="gramStart"/>
      <w:r w:rsidRPr="00F0655F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F0655F">
        <w:rPr>
          <w:rFonts w:ascii="Arial" w:hAnsi="Arial" w:cs="Arial"/>
          <w:sz w:val="18"/>
          <w:szCs w:val="18"/>
        </w:rPr>
        <w:t xml:space="preserve"> п.6 ст. 39.46, 39.50 Земельного кодекса Российской Федерации, </w:t>
      </w:r>
      <w:proofErr w:type="spellStart"/>
      <w:r w:rsidRPr="00F0655F">
        <w:rPr>
          <w:rFonts w:ascii="Arial" w:hAnsi="Arial" w:cs="Arial"/>
          <w:sz w:val="18"/>
          <w:szCs w:val="18"/>
        </w:rPr>
        <w:t>п.З</w:t>
      </w:r>
      <w:proofErr w:type="spellEnd"/>
      <w:r w:rsidRPr="00F0655F">
        <w:rPr>
          <w:rFonts w:ascii="Arial" w:hAnsi="Arial" w:cs="Arial"/>
          <w:sz w:val="18"/>
          <w:szCs w:val="18"/>
        </w:rPr>
        <w:t xml:space="preserve"> ст.3.6 Федерального закона от 25.1</w:t>
      </w:r>
      <w:r w:rsidRPr="00F0655F">
        <w:rPr>
          <w:rFonts w:ascii="Arial" w:hAnsi="Arial" w:cs="Arial"/>
          <w:sz w:val="18"/>
          <w:szCs w:val="18"/>
        </w:rPr>
        <w:t xml:space="preserve">0.2001 № 137-ФЗ «О введении в действие Земельного кодекса Российской Федерации», Приказом Минстроя Российской Федерации от 17.08.1992 № 197 «О типовых </w:t>
      </w:r>
      <w:proofErr w:type="gramStart"/>
      <w:r w:rsidRPr="00F0655F">
        <w:rPr>
          <w:rFonts w:ascii="Arial" w:hAnsi="Arial" w:cs="Arial"/>
          <w:sz w:val="18"/>
          <w:szCs w:val="18"/>
        </w:rPr>
        <w:t>правилах</w:t>
      </w:r>
      <w:proofErr w:type="gramEnd"/>
      <w:r w:rsidRPr="00F0655F">
        <w:rPr>
          <w:rFonts w:ascii="Arial" w:hAnsi="Arial" w:cs="Arial"/>
          <w:sz w:val="18"/>
          <w:szCs w:val="18"/>
        </w:rPr>
        <w:t xml:space="preserve"> охраны коммунальных тепловых сетей»:</w:t>
      </w:r>
      <w:r w:rsidR="006A0AFF" w:rsidRPr="00F0655F">
        <w:rPr>
          <w:rFonts w:ascii="Arial" w:hAnsi="Arial" w:cs="Arial"/>
          <w:sz w:val="18"/>
          <w:szCs w:val="18"/>
        </w:rPr>
        <w:t xml:space="preserve"> </w:t>
      </w:r>
    </w:p>
    <w:p w:rsidR="00E51E4D" w:rsidRPr="00F0655F" w:rsidRDefault="006A0AFF" w:rsidP="00F06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655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7A3762" w:rsidRPr="00F0655F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Pr="00F0655F">
        <w:rPr>
          <w:rFonts w:ascii="Arial" w:hAnsi="Arial" w:cs="Arial"/>
          <w:sz w:val="18"/>
          <w:szCs w:val="18"/>
        </w:rPr>
        <w:t xml:space="preserve"> </w:t>
      </w:r>
      <w:r w:rsidR="007A3762" w:rsidRPr="00F0655F">
        <w:rPr>
          <w:rFonts w:ascii="Arial" w:hAnsi="Arial" w:cs="Arial"/>
          <w:sz w:val="18"/>
          <w:szCs w:val="18"/>
        </w:rPr>
        <w:t>г</w:t>
      </w:r>
      <w:r w:rsidR="007A3762" w:rsidRPr="00F0655F">
        <w:rPr>
          <w:rFonts w:ascii="Arial" w:hAnsi="Arial" w:cs="Arial"/>
          <w:sz w:val="18"/>
          <w:szCs w:val="18"/>
        </w:rPr>
        <w:t>.</w:t>
      </w:r>
      <w:r w:rsidRPr="00F0655F">
        <w:rPr>
          <w:rFonts w:ascii="Arial" w:hAnsi="Arial" w:cs="Arial"/>
          <w:sz w:val="18"/>
          <w:szCs w:val="18"/>
        </w:rPr>
        <w:t xml:space="preserve"> </w:t>
      </w:r>
      <w:r w:rsidR="007A3762" w:rsidRPr="00F0655F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7A3762" w:rsidRPr="00F0655F">
        <w:rPr>
          <w:rFonts w:ascii="Arial" w:hAnsi="Arial" w:cs="Arial"/>
          <w:sz w:val="18"/>
          <w:szCs w:val="18"/>
        </w:rPr>
        <w:t xml:space="preserve"> </w:t>
      </w:r>
      <w:proofErr w:type="gramStart"/>
      <w:r w:rsidR="007A3762" w:rsidRPr="00F0655F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="00F0655F">
        <w:rPr>
          <w:rFonts w:ascii="Arial" w:hAnsi="Arial" w:cs="Arial"/>
          <w:sz w:val="18"/>
          <w:szCs w:val="18"/>
        </w:rPr>
        <w:t xml:space="preserve"> </w:t>
      </w:r>
      <w:r w:rsidR="007A3762" w:rsidRPr="00F0655F">
        <w:rPr>
          <w:rFonts w:ascii="Arial" w:hAnsi="Arial" w:cs="Arial"/>
          <w:sz w:val="18"/>
          <w:szCs w:val="18"/>
        </w:rPr>
        <w:t>д.</w:t>
      </w:r>
      <w:r w:rsidR="00F0655F">
        <w:rPr>
          <w:rFonts w:ascii="Arial" w:hAnsi="Arial" w:cs="Arial"/>
          <w:sz w:val="18"/>
          <w:szCs w:val="18"/>
        </w:rPr>
        <w:t xml:space="preserve"> </w:t>
      </w:r>
      <w:r w:rsidR="007A3762" w:rsidRPr="00F0655F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по территории котельной №</w:t>
      </w:r>
      <w:r w:rsidR="00F0655F">
        <w:rPr>
          <w:rFonts w:ascii="Arial" w:hAnsi="Arial" w:cs="Arial"/>
          <w:sz w:val="18"/>
          <w:szCs w:val="18"/>
        </w:rPr>
        <w:t xml:space="preserve"> </w:t>
      </w:r>
      <w:r w:rsidR="007A3762" w:rsidRPr="00F0655F">
        <w:rPr>
          <w:rFonts w:ascii="Arial" w:hAnsi="Arial" w:cs="Arial"/>
          <w:sz w:val="18"/>
          <w:szCs w:val="18"/>
        </w:rPr>
        <w:t>Т-44 «Северная» (к</w:t>
      </w:r>
      <w:r w:rsidR="007A3762" w:rsidRPr="00F0655F">
        <w:rPr>
          <w:rFonts w:ascii="Arial" w:hAnsi="Arial" w:cs="Arial"/>
          <w:sz w:val="18"/>
          <w:szCs w:val="18"/>
        </w:rPr>
        <w:t xml:space="preserve">адастровый номер 30:12:040078:407)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собственности, и земельных участков, указанных </w:t>
      </w:r>
      <w:r w:rsidR="007A3762" w:rsidRPr="00F0655F">
        <w:rPr>
          <w:rFonts w:ascii="Arial" w:hAnsi="Arial" w:cs="Arial"/>
          <w:sz w:val="18"/>
          <w:szCs w:val="18"/>
        </w:rPr>
        <w:t>в приложении 1.</w:t>
      </w:r>
      <w:proofErr w:type="gramEnd"/>
    </w:p>
    <w:p w:rsidR="00E51E4D" w:rsidRPr="00F0655F" w:rsidRDefault="006A0AFF" w:rsidP="00F06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655F">
        <w:rPr>
          <w:rFonts w:ascii="Arial" w:hAnsi="Arial" w:cs="Arial"/>
          <w:sz w:val="18"/>
          <w:szCs w:val="18"/>
        </w:rPr>
        <w:t xml:space="preserve">2. </w:t>
      </w:r>
      <w:r w:rsidR="007A3762" w:rsidRPr="00F0655F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E51E4D" w:rsidRPr="00F0655F" w:rsidRDefault="006A0AFF" w:rsidP="00F06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655F">
        <w:rPr>
          <w:rFonts w:ascii="Arial" w:hAnsi="Arial" w:cs="Arial"/>
          <w:sz w:val="18"/>
          <w:szCs w:val="18"/>
        </w:rPr>
        <w:t xml:space="preserve">3. </w:t>
      </w:r>
      <w:r w:rsidR="007A3762" w:rsidRPr="00F0655F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</w:t>
      </w:r>
      <w:r w:rsidR="007A3762" w:rsidRPr="00F0655F">
        <w:rPr>
          <w:rFonts w:ascii="Arial" w:hAnsi="Arial" w:cs="Arial"/>
          <w:sz w:val="18"/>
          <w:szCs w:val="18"/>
        </w:rPr>
        <w:t xml:space="preserve">нерго» с учетом ограничений, предусмотренных действующим законодательством. </w:t>
      </w:r>
      <w:proofErr w:type="gramStart"/>
      <w:r w:rsidR="007A3762" w:rsidRPr="00F0655F">
        <w:rPr>
          <w:rFonts w:ascii="Arial" w:hAnsi="Arial" w:cs="Arial"/>
          <w:sz w:val="18"/>
          <w:szCs w:val="18"/>
        </w:rPr>
        <w:t xml:space="preserve"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</w:t>
      </w:r>
      <w:r w:rsidR="007A3762" w:rsidRPr="00F0655F">
        <w:rPr>
          <w:rFonts w:ascii="Arial" w:hAnsi="Arial" w:cs="Arial"/>
          <w:sz w:val="18"/>
          <w:szCs w:val="18"/>
        </w:rPr>
        <w:t>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</w:t>
      </w:r>
      <w:r w:rsidRPr="00F0655F">
        <w:rPr>
          <w:rFonts w:ascii="Arial" w:hAnsi="Arial" w:cs="Arial"/>
          <w:sz w:val="18"/>
          <w:szCs w:val="18"/>
        </w:rPr>
        <w:t xml:space="preserve"> </w:t>
      </w:r>
      <w:r w:rsidR="007A3762" w:rsidRPr="00F0655F">
        <w:rPr>
          <w:rFonts w:ascii="Arial" w:hAnsi="Arial" w:cs="Arial"/>
          <w:sz w:val="18"/>
          <w:szCs w:val="18"/>
        </w:rPr>
        <w:t>подсобного хозяйства, садоводства, огородничества;</w:t>
      </w:r>
      <w:r w:rsidR="007A3762" w:rsidRPr="00F0655F">
        <w:rPr>
          <w:rFonts w:ascii="Arial" w:hAnsi="Arial" w:cs="Arial"/>
          <w:sz w:val="18"/>
          <w:szCs w:val="18"/>
        </w:rPr>
        <w:t xml:space="preserve"> не превышает один год - в отношении иных земельных участков).</w:t>
      </w:r>
      <w:proofErr w:type="gramEnd"/>
    </w:p>
    <w:p w:rsidR="00E51E4D" w:rsidRPr="00F0655F" w:rsidRDefault="006A0AFF" w:rsidP="00F06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655F">
        <w:rPr>
          <w:rFonts w:ascii="Arial" w:hAnsi="Arial" w:cs="Arial"/>
          <w:sz w:val="18"/>
          <w:szCs w:val="18"/>
        </w:rPr>
        <w:t xml:space="preserve">4. </w:t>
      </w:r>
      <w:r w:rsidR="007A3762" w:rsidRPr="00F0655F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E51E4D" w:rsidRPr="00F0655F" w:rsidRDefault="006A0AFF" w:rsidP="00F06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655F">
        <w:rPr>
          <w:rFonts w:ascii="Arial" w:hAnsi="Arial" w:cs="Arial"/>
          <w:sz w:val="18"/>
          <w:szCs w:val="18"/>
        </w:rPr>
        <w:t xml:space="preserve">5. </w:t>
      </w:r>
      <w:r w:rsidR="007A3762" w:rsidRPr="00F0655F">
        <w:rPr>
          <w:rFonts w:ascii="Arial" w:hAnsi="Arial" w:cs="Arial"/>
          <w:sz w:val="18"/>
          <w:szCs w:val="18"/>
        </w:rPr>
        <w:t>На земельные участки, входящие в охранные зоны тепловых сетей, в целях пр</w:t>
      </w:r>
      <w:r w:rsidR="007A3762" w:rsidRPr="00F0655F">
        <w:rPr>
          <w:rFonts w:ascii="Arial" w:hAnsi="Arial" w:cs="Arial"/>
          <w:sz w:val="18"/>
          <w:szCs w:val="18"/>
        </w:rPr>
        <w:t>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E51E4D" w:rsidRPr="00F0655F" w:rsidRDefault="006A0AFF" w:rsidP="00F06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655F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A3762" w:rsidRPr="00F0655F">
        <w:rPr>
          <w:rFonts w:ascii="Arial" w:hAnsi="Arial" w:cs="Arial"/>
          <w:sz w:val="18"/>
          <w:szCs w:val="18"/>
        </w:rPr>
        <w:t>Муниципаль</w:t>
      </w:r>
      <w:r w:rsidR="007A3762" w:rsidRPr="00F0655F">
        <w:rPr>
          <w:rFonts w:ascii="Arial" w:hAnsi="Arial" w:cs="Arial"/>
          <w:sz w:val="18"/>
          <w:szCs w:val="18"/>
        </w:rPr>
        <w:t>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</w:t>
      </w:r>
      <w:r w:rsidR="007A3762" w:rsidRPr="00F0655F">
        <w:rPr>
          <w:rFonts w:ascii="Arial" w:hAnsi="Arial" w:cs="Arial"/>
          <w:sz w:val="18"/>
          <w:szCs w:val="18"/>
        </w:rPr>
        <w:t xml:space="preserve">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  <w:proofErr w:type="gramEnd"/>
    </w:p>
    <w:p w:rsidR="00E51E4D" w:rsidRPr="00F0655F" w:rsidRDefault="006A0AFF" w:rsidP="00F06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655F">
        <w:rPr>
          <w:rFonts w:ascii="Arial" w:hAnsi="Arial" w:cs="Arial"/>
          <w:sz w:val="18"/>
          <w:szCs w:val="18"/>
        </w:rPr>
        <w:t xml:space="preserve">7. </w:t>
      </w:r>
      <w:r w:rsidR="007A3762" w:rsidRPr="00F0655F">
        <w:rPr>
          <w:rFonts w:ascii="Arial" w:hAnsi="Arial" w:cs="Arial"/>
          <w:sz w:val="18"/>
          <w:szCs w:val="18"/>
        </w:rPr>
        <w:t>Управлению муниципального имущества адми</w:t>
      </w:r>
      <w:r w:rsidR="007A3762" w:rsidRPr="00F0655F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E51E4D" w:rsidRPr="00F0655F" w:rsidRDefault="006A0AFF" w:rsidP="00F06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655F">
        <w:rPr>
          <w:rFonts w:ascii="Arial" w:hAnsi="Arial" w:cs="Arial"/>
          <w:sz w:val="18"/>
          <w:szCs w:val="18"/>
        </w:rPr>
        <w:t xml:space="preserve">7.1. </w:t>
      </w:r>
      <w:r w:rsidR="007A3762" w:rsidRPr="00F0655F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</w:t>
      </w:r>
      <w:r w:rsidR="007A3762" w:rsidRPr="00F0655F">
        <w:rPr>
          <w:rFonts w:ascii="Arial" w:hAnsi="Arial" w:cs="Arial"/>
          <w:sz w:val="18"/>
          <w:szCs w:val="18"/>
        </w:rPr>
        <w:t xml:space="preserve">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7A3762" w:rsidRPr="00F0655F">
        <w:rPr>
          <w:rFonts w:ascii="Arial" w:hAnsi="Arial" w:cs="Arial"/>
          <w:sz w:val="18"/>
          <w:szCs w:val="18"/>
        </w:rPr>
        <w:t>Росреестра</w:t>
      </w:r>
      <w:proofErr w:type="spellEnd"/>
      <w:r w:rsidR="007A3762" w:rsidRPr="00F0655F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E51E4D" w:rsidRPr="00F0655F" w:rsidRDefault="006A0AFF" w:rsidP="00F06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655F">
        <w:rPr>
          <w:rFonts w:ascii="Arial" w:hAnsi="Arial" w:cs="Arial"/>
          <w:sz w:val="18"/>
          <w:szCs w:val="18"/>
        </w:rPr>
        <w:t xml:space="preserve">7.2. </w:t>
      </w:r>
      <w:r w:rsidR="007A3762" w:rsidRPr="00F0655F">
        <w:rPr>
          <w:rFonts w:ascii="Arial" w:hAnsi="Arial" w:cs="Arial"/>
          <w:sz w:val="18"/>
          <w:szCs w:val="18"/>
        </w:rPr>
        <w:t xml:space="preserve">Направить МУП г. Астрахани «Коммунэнерго» копию настоящего распоряжения администрации </w:t>
      </w:r>
      <w:r w:rsidR="007A3762" w:rsidRPr="00F0655F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E51E4D" w:rsidRPr="00F0655F" w:rsidRDefault="006A0AFF" w:rsidP="00F06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655F">
        <w:rPr>
          <w:rFonts w:ascii="Arial" w:hAnsi="Arial" w:cs="Arial"/>
          <w:sz w:val="18"/>
          <w:szCs w:val="18"/>
        </w:rPr>
        <w:t xml:space="preserve">7.3. </w:t>
      </w:r>
      <w:r w:rsidR="007A3762" w:rsidRPr="00F0655F">
        <w:rPr>
          <w:rFonts w:ascii="Arial" w:hAnsi="Arial" w:cs="Arial"/>
          <w:sz w:val="18"/>
          <w:szCs w:val="18"/>
        </w:rPr>
        <w:t>Внести соответствующую информ</w:t>
      </w:r>
      <w:r w:rsidR="007A3762" w:rsidRPr="00F0655F">
        <w:rPr>
          <w:rFonts w:ascii="Arial" w:hAnsi="Arial" w:cs="Arial"/>
          <w:sz w:val="18"/>
          <w:szCs w:val="18"/>
        </w:rPr>
        <w:t>ацию в геоинформационную систему по данному объекту.</w:t>
      </w:r>
    </w:p>
    <w:p w:rsidR="00E51E4D" w:rsidRPr="00F0655F" w:rsidRDefault="006A0AFF" w:rsidP="00F065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655F">
        <w:rPr>
          <w:rFonts w:ascii="Arial" w:hAnsi="Arial" w:cs="Arial"/>
          <w:sz w:val="18"/>
          <w:szCs w:val="18"/>
        </w:rPr>
        <w:t xml:space="preserve">8. </w:t>
      </w:r>
      <w:r w:rsidR="007A3762" w:rsidRPr="00F0655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рабочих дней со </w:t>
      </w:r>
      <w:r w:rsidR="007A3762" w:rsidRPr="00F0655F">
        <w:rPr>
          <w:rFonts w:ascii="Arial" w:hAnsi="Arial" w:cs="Arial"/>
          <w:sz w:val="18"/>
          <w:szCs w:val="18"/>
        </w:rPr>
        <w:t>дня принятия настоящего распоряжения администрации муниципал</w:t>
      </w:r>
      <w:r w:rsidR="007A3762" w:rsidRPr="00F0655F">
        <w:rPr>
          <w:rFonts w:ascii="Arial" w:hAnsi="Arial" w:cs="Arial"/>
          <w:sz w:val="18"/>
          <w:szCs w:val="18"/>
        </w:rPr>
        <w:t xml:space="preserve">ьного образования «Городской округ город Астрахань» </w:t>
      </w:r>
      <w:proofErr w:type="gramStart"/>
      <w:r w:rsidR="007A3762" w:rsidRPr="00F0655F">
        <w:rPr>
          <w:rFonts w:ascii="Arial" w:hAnsi="Arial" w:cs="Arial"/>
          <w:sz w:val="18"/>
          <w:szCs w:val="18"/>
        </w:rPr>
        <w:t>разместить</w:t>
      </w:r>
      <w:proofErr w:type="gramEnd"/>
      <w:r w:rsidR="007A3762" w:rsidRPr="00F0655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</w:t>
      </w:r>
      <w:r w:rsidR="007A3762" w:rsidRPr="00F0655F">
        <w:rPr>
          <w:rFonts w:ascii="Arial" w:hAnsi="Arial" w:cs="Arial"/>
          <w:sz w:val="18"/>
          <w:szCs w:val="18"/>
        </w:rPr>
        <w:t>.</w:t>
      </w:r>
    </w:p>
    <w:p w:rsidR="00E51E4D" w:rsidRPr="006A0AFF" w:rsidRDefault="006A0AFF" w:rsidP="006A0AF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</w:t>
      </w:r>
      <w:r w:rsidR="007A3762" w:rsidRPr="006A0AFF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  <w:r w:rsidR="007A3762" w:rsidRPr="006A0AFF">
        <w:rPr>
          <w:rFonts w:ascii="Arial" w:hAnsi="Arial" w:cs="Arial"/>
          <w:b/>
          <w:sz w:val="18"/>
          <w:szCs w:val="18"/>
        </w:rPr>
        <w:tab/>
      </w:r>
    </w:p>
    <w:p w:rsidR="00E51E4D" w:rsidRPr="006A0AFF" w:rsidRDefault="007A3762" w:rsidP="006A0AFF">
      <w:pPr>
        <w:jc w:val="right"/>
        <w:rPr>
          <w:rFonts w:ascii="Arial" w:hAnsi="Arial" w:cs="Arial"/>
          <w:b/>
          <w:sz w:val="18"/>
          <w:szCs w:val="18"/>
        </w:rPr>
      </w:pPr>
      <w:r w:rsidRPr="006A0AFF">
        <w:rPr>
          <w:rFonts w:ascii="Arial" w:hAnsi="Arial" w:cs="Arial"/>
          <w:b/>
          <w:sz w:val="18"/>
          <w:szCs w:val="18"/>
        </w:rPr>
        <w:t>«Городской округ город</w:t>
      </w:r>
      <w:r w:rsidR="006A0AFF">
        <w:rPr>
          <w:rFonts w:ascii="Arial" w:hAnsi="Arial" w:cs="Arial"/>
          <w:b/>
          <w:sz w:val="18"/>
          <w:szCs w:val="18"/>
        </w:rPr>
        <w:t xml:space="preserve"> Астрахань»</w:t>
      </w:r>
    </w:p>
    <w:p w:rsidR="00D638E4" w:rsidRDefault="007A3762" w:rsidP="006A0AFF">
      <w:pPr>
        <w:jc w:val="right"/>
        <w:rPr>
          <w:rFonts w:ascii="Arial" w:hAnsi="Arial" w:cs="Arial"/>
          <w:b/>
          <w:sz w:val="18"/>
          <w:szCs w:val="18"/>
        </w:rPr>
        <w:sectPr w:rsidR="00D638E4" w:rsidSect="00F0655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A0AFF">
        <w:rPr>
          <w:rFonts w:ascii="Arial" w:hAnsi="Arial" w:cs="Arial"/>
          <w:b/>
          <w:sz w:val="18"/>
          <w:szCs w:val="18"/>
        </w:rPr>
        <w:t>О.А. Полумордвинов</w:t>
      </w:r>
    </w:p>
    <w:p w:rsidR="00E51E4D" w:rsidRPr="006A0AFF" w:rsidRDefault="00D638E4" w:rsidP="006A0AF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178D493" wp14:editId="79B5642F">
            <wp:extent cx="5580380" cy="8000097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0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65F0" w:rsidRPr="006A65F0">
        <w:rPr>
          <w:noProof/>
          <w:lang w:bidi="ar-SA"/>
        </w:rPr>
        <w:t xml:space="preserve"> </w:t>
      </w:r>
      <w:r w:rsidR="006A65F0">
        <w:rPr>
          <w:noProof/>
          <w:lang w:bidi="ar-SA"/>
        </w:rPr>
        <w:lastRenderedPageBreak/>
        <w:drawing>
          <wp:inline distT="0" distB="0" distL="0" distR="0" wp14:anchorId="4E2B5EFB" wp14:editId="3655960D">
            <wp:extent cx="5580380" cy="7973146"/>
            <wp:effectExtent l="0" t="0" r="127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3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E51E4D" w:rsidRPr="006A0AFF" w:rsidRDefault="00E51E4D" w:rsidP="006A0AFF">
      <w:pPr>
        <w:jc w:val="right"/>
        <w:rPr>
          <w:rFonts w:ascii="Arial" w:hAnsi="Arial" w:cs="Arial"/>
          <w:b/>
          <w:sz w:val="18"/>
          <w:szCs w:val="18"/>
        </w:rPr>
      </w:pPr>
    </w:p>
    <w:sectPr w:rsidR="00E51E4D" w:rsidRPr="006A0AFF" w:rsidSect="00F0655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762" w:rsidRDefault="007A3762">
      <w:r>
        <w:separator/>
      </w:r>
    </w:p>
  </w:endnote>
  <w:endnote w:type="continuationSeparator" w:id="0">
    <w:p w:rsidR="007A3762" w:rsidRDefault="007A3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762" w:rsidRDefault="007A3762"/>
  </w:footnote>
  <w:footnote w:type="continuationSeparator" w:id="0">
    <w:p w:rsidR="007A3762" w:rsidRDefault="007A376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BC5E44"/>
    <w:multiLevelType w:val="multilevel"/>
    <w:tmpl w:val="4A4482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1E4D"/>
    <w:rsid w:val="004557C7"/>
    <w:rsid w:val="006A0AFF"/>
    <w:rsid w:val="006A65F0"/>
    <w:rsid w:val="007A3762"/>
    <w:rsid w:val="00D638E4"/>
    <w:rsid w:val="00E51E4D"/>
    <w:rsid w:val="00F06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50" w:line="228" w:lineRule="auto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638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38E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50" w:line="228" w:lineRule="auto"/>
      <w:ind w:firstLine="46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638E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638E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678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2023-10-20T08:39:00Z</dcterms:created>
  <dcterms:modified xsi:type="dcterms:W3CDTF">2023-10-20T08:42:00Z</dcterms:modified>
</cp:coreProperties>
</file>