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5E2" w:rsidRPr="0066421B" w:rsidRDefault="007535E2" w:rsidP="007535E2">
      <w:pPr>
        <w:pStyle w:val="3"/>
        <w:rPr>
          <w:spacing w:val="0"/>
        </w:rPr>
      </w:pPr>
      <w:r w:rsidRPr="0066421B">
        <w:rPr>
          <w:spacing w:val="0"/>
        </w:rPr>
        <w:t xml:space="preserve">Администрация муниципального образования «Город Астрахань» </w:t>
      </w:r>
    </w:p>
    <w:p w:rsidR="003B5619" w:rsidRDefault="007535E2" w:rsidP="007535E2">
      <w:pPr>
        <w:pStyle w:val="3"/>
        <w:rPr>
          <w:spacing w:val="0"/>
        </w:rPr>
      </w:pPr>
      <w:r w:rsidRPr="0066421B">
        <w:rPr>
          <w:spacing w:val="0"/>
        </w:rPr>
        <w:t>РАСПОРЯЖЕНИЕ</w:t>
      </w:r>
    </w:p>
    <w:p w:rsidR="007535E2" w:rsidRPr="0066421B" w:rsidRDefault="007535E2" w:rsidP="007535E2">
      <w:pPr>
        <w:pStyle w:val="3"/>
        <w:rPr>
          <w:spacing w:val="0"/>
        </w:rPr>
      </w:pPr>
      <w:r w:rsidRPr="0066421B">
        <w:rPr>
          <w:spacing w:val="0"/>
        </w:rPr>
        <w:t>20 сентября 2019 года № 2454-р</w:t>
      </w:r>
    </w:p>
    <w:p w:rsidR="007535E2" w:rsidRPr="0066421B" w:rsidRDefault="007535E2" w:rsidP="007535E2">
      <w:pPr>
        <w:pStyle w:val="3"/>
        <w:rPr>
          <w:spacing w:val="0"/>
        </w:rPr>
      </w:pPr>
      <w:r w:rsidRPr="0066421B">
        <w:rPr>
          <w:spacing w:val="0"/>
        </w:rPr>
        <w:t xml:space="preserve">«О предоставлении разрешения на отклонение от </w:t>
      </w:r>
      <w:proofErr w:type="gramStart"/>
      <w:r w:rsidRPr="0066421B">
        <w:rPr>
          <w:spacing w:val="0"/>
        </w:rPr>
        <w:t>предельных</w:t>
      </w:r>
      <w:proofErr w:type="gramEnd"/>
      <w:r w:rsidRPr="0066421B">
        <w:rPr>
          <w:spacing w:val="0"/>
        </w:rPr>
        <w:t xml:space="preserve"> </w:t>
      </w:r>
    </w:p>
    <w:p w:rsidR="007535E2" w:rsidRPr="0066421B" w:rsidRDefault="007535E2" w:rsidP="007535E2">
      <w:pPr>
        <w:pStyle w:val="3"/>
        <w:rPr>
          <w:spacing w:val="0"/>
        </w:rPr>
      </w:pPr>
      <w:r w:rsidRPr="0066421B">
        <w:rPr>
          <w:spacing w:val="0"/>
        </w:rPr>
        <w:t>параметров разрешенного строительства, реконструкции объекта</w:t>
      </w:r>
    </w:p>
    <w:p w:rsidR="007535E2" w:rsidRPr="0066421B" w:rsidRDefault="007535E2" w:rsidP="007535E2">
      <w:pPr>
        <w:pStyle w:val="3"/>
        <w:rPr>
          <w:spacing w:val="0"/>
        </w:rPr>
      </w:pPr>
      <w:r w:rsidRPr="0066421B">
        <w:rPr>
          <w:spacing w:val="0"/>
        </w:rPr>
        <w:t xml:space="preserve">капитального строительства по ул. </w:t>
      </w:r>
      <w:proofErr w:type="gramStart"/>
      <w:r w:rsidRPr="0066421B">
        <w:rPr>
          <w:spacing w:val="0"/>
        </w:rPr>
        <w:t>Сенной</w:t>
      </w:r>
      <w:proofErr w:type="gramEnd"/>
      <w:r w:rsidRPr="0066421B">
        <w:rPr>
          <w:spacing w:val="0"/>
        </w:rPr>
        <w:t xml:space="preserve">, 64 </w:t>
      </w:r>
    </w:p>
    <w:p w:rsidR="007535E2" w:rsidRPr="0066421B" w:rsidRDefault="007535E2" w:rsidP="007535E2">
      <w:pPr>
        <w:pStyle w:val="3"/>
        <w:rPr>
          <w:spacing w:val="0"/>
        </w:rPr>
      </w:pPr>
      <w:r w:rsidRPr="0066421B">
        <w:rPr>
          <w:spacing w:val="0"/>
        </w:rPr>
        <w:t>в Ленинском районе г. Астрахани»</w:t>
      </w:r>
    </w:p>
    <w:p w:rsidR="007535E2" w:rsidRPr="0066421B" w:rsidRDefault="007535E2" w:rsidP="003B5619">
      <w:pPr>
        <w:pStyle w:val="a3"/>
        <w:ind w:firstLine="709"/>
        <w:rPr>
          <w:spacing w:val="0"/>
        </w:rPr>
      </w:pPr>
      <w:bookmarkStart w:id="0" w:name="_GoBack"/>
      <w:proofErr w:type="gramStart"/>
      <w:r w:rsidRPr="0066421B">
        <w:rPr>
          <w:spacing w:val="0"/>
        </w:rPr>
        <w:t xml:space="preserve">В связи с обращением Аминова А.Б. от 11.07.2019 № 05-04-01-4969, действующего за </w:t>
      </w:r>
      <w:proofErr w:type="spellStart"/>
      <w:r w:rsidRPr="0066421B">
        <w:rPr>
          <w:spacing w:val="0"/>
        </w:rPr>
        <w:t>Дрючину</w:t>
      </w:r>
      <w:proofErr w:type="spellEnd"/>
      <w:r w:rsidRPr="0066421B">
        <w:rPr>
          <w:spacing w:val="0"/>
        </w:rPr>
        <w:t xml:space="preserve"> Н.П.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66421B">
        <w:rPr>
          <w:spacing w:val="0"/>
        </w:rPr>
        <w:t>Чигаровым</w:t>
      </w:r>
      <w:proofErr w:type="spellEnd"/>
      <w:r w:rsidRPr="0066421B">
        <w:rPr>
          <w:spacing w:val="0"/>
        </w:rPr>
        <w:t xml:space="preserve"> П.В., зарегистрированной в реестре за № 30/64-н/30-2019-2-906 от 01.07.2019,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66421B">
        <w:rPr>
          <w:spacing w:val="0"/>
        </w:rPr>
        <w:t>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30.08.2019:</w:t>
      </w:r>
    </w:p>
    <w:p w:rsidR="007535E2" w:rsidRPr="0066421B" w:rsidRDefault="007535E2" w:rsidP="003B5619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1. </w:t>
      </w:r>
      <w:proofErr w:type="gramStart"/>
      <w:r w:rsidRPr="0066421B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Сенной, 64 в Ленинском районе г. Астрахани в отношении расстояния от основного строения на земельном участке площадью 706 кв. м (кадастровый номер 30:12:020241:55) до границы земельного участка по ул. Сенной, 66 - 0,8 м.</w:t>
      </w:r>
      <w:proofErr w:type="gramEnd"/>
    </w:p>
    <w:p w:rsidR="007535E2" w:rsidRPr="0066421B" w:rsidRDefault="007535E2" w:rsidP="003B5619">
      <w:pPr>
        <w:pStyle w:val="a3"/>
        <w:ind w:firstLine="709"/>
        <w:rPr>
          <w:spacing w:val="0"/>
        </w:rPr>
      </w:pPr>
      <w:r w:rsidRPr="0066421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535E2" w:rsidRPr="0066421B" w:rsidRDefault="007535E2" w:rsidP="003B5619">
      <w:pPr>
        <w:pStyle w:val="a3"/>
        <w:ind w:firstLine="709"/>
        <w:rPr>
          <w:spacing w:val="0"/>
        </w:rPr>
      </w:pPr>
      <w:r w:rsidRPr="0066421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535E2" w:rsidRPr="0066421B" w:rsidRDefault="007535E2" w:rsidP="003B5619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3.1. </w:t>
      </w:r>
      <w:proofErr w:type="gramStart"/>
      <w:r w:rsidRPr="0066421B">
        <w:rPr>
          <w:spacing w:val="0"/>
        </w:rPr>
        <w:t>Разместить</w:t>
      </w:r>
      <w:proofErr w:type="gramEnd"/>
      <w:r w:rsidRPr="0066421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535E2" w:rsidRPr="0066421B" w:rsidRDefault="007535E2" w:rsidP="003B5619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535E2" w:rsidRPr="0066421B" w:rsidRDefault="007535E2" w:rsidP="003B5619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4. </w:t>
      </w:r>
      <w:proofErr w:type="gramStart"/>
      <w:r w:rsidRPr="0066421B">
        <w:rPr>
          <w:spacing w:val="0"/>
        </w:rPr>
        <w:t>Контроль за</w:t>
      </w:r>
      <w:proofErr w:type="gramEnd"/>
      <w:r w:rsidRPr="0066421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66421B">
        <w:rPr>
          <w:spacing w:val="0"/>
        </w:rPr>
        <w:t>.</w:t>
      </w:r>
    </w:p>
    <w:p w:rsidR="007535E2" w:rsidRPr="0066421B" w:rsidRDefault="007535E2" w:rsidP="007535E2">
      <w:pPr>
        <w:pStyle w:val="a3"/>
        <w:jc w:val="right"/>
        <w:rPr>
          <w:spacing w:val="0"/>
        </w:rPr>
      </w:pPr>
      <w:r w:rsidRPr="0066421B">
        <w:rPr>
          <w:b/>
          <w:bCs/>
          <w:spacing w:val="0"/>
        </w:rPr>
        <w:t>Глава администрации P.Л. ХАРИСОВ</w:t>
      </w:r>
    </w:p>
    <w:p w:rsidR="00666576" w:rsidRDefault="00666576"/>
    <w:sectPr w:rsidR="00666576" w:rsidSect="003B561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5E2"/>
    <w:rsid w:val="003B5619"/>
    <w:rsid w:val="00666576"/>
    <w:rsid w:val="00753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535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535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535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535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372</Words>
  <Characters>2126</Characters>
  <Application>Microsoft Office Word</Application>
  <DocSecurity>0</DocSecurity>
  <Lines>17</Lines>
  <Paragraphs>4</Paragraphs>
  <ScaleCrop>false</ScaleCrop>
  <Company/>
  <LinksUpToDate>false</LinksUpToDate>
  <CharactersWithSpaces>2494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2019-09-25T09:26:00Z</dcterms:created>
  <dcterms:modified xsi:type="dcterms:W3CDTF">2019-09-25T09:27:00Z</dcterms:modified>
</cp:coreProperties>
</file>