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D56" w:rsidRPr="00EF15A5" w:rsidRDefault="00EF15A5" w:rsidP="00EF15A5">
      <w:pPr>
        <w:jc w:val="center"/>
        <w:rPr>
          <w:rFonts w:ascii="Cambria" w:hAnsi="Cambria"/>
          <w:b/>
          <w:sz w:val="20"/>
          <w:szCs w:val="20"/>
        </w:rPr>
      </w:pPr>
      <w:r w:rsidRPr="00EF15A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6548" w:rsidRDefault="007B79E6" w:rsidP="00EF15A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F15A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D7D56" w:rsidRPr="00EF15A5" w:rsidRDefault="007B79E6" w:rsidP="00EF15A5">
      <w:pPr>
        <w:jc w:val="center"/>
        <w:rPr>
          <w:rFonts w:ascii="Cambria" w:hAnsi="Cambria"/>
          <w:b/>
          <w:sz w:val="20"/>
          <w:szCs w:val="20"/>
        </w:rPr>
      </w:pPr>
      <w:r w:rsidRPr="00EF15A5">
        <w:rPr>
          <w:rFonts w:ascii="Cambria" w:hAnsi="Cambria"/>
          <w:b/>
          <w:sz w:val="20"/>
          <w:szCs w:val="20"/>
        </w:rPr>
        <w:t>21 августа 2019 года</w:t>
      </w:r>
      <w:bookmarkEnd w:id="3"/>
      <w:bookmarkEnd w:id="4"/>
      <w:r w:rsidR="00EF15A5" w:rsidRPr="00EF15A5">
        <w:rPr>
          <w:rFonts w:ascii="Cambria" w:hAnsi="Cambria"/>
          <w:b/>
          <w:sz w:val="20"/>
          <w:szCs w:val="20"/>
        </w:rPr>
        <w:t xml:space="preserve"> № </w:t>
      </w:r>
      <w:r w:rsidRPr="00EF15A5">
        <w:rPr>
          <w:rFonts w:ascii="Cambria" w:hAnsi="Cambria"/>
          <w:b/>
          <w:sz w:val="20"/>
          <w:szCs w:val="20"/>
        </w:rPr>
        <w:t>2155-р</w:t>
      </w:r>
    </w:p>
    <w:p w:rsidR="00966392" w:rsidRDefault="00EF15A5" w:rsidP="00EF15A5">
      <w:pPr>
        <w:jc w:val="center"/>
        <w:rPr>
          <w:rFonts w:ascii="Cambria" w:hAnsi="Cambria"/>
          <w:b/>
          <w:sz w:val="20"/>
          <w:szCs w:val="20"/>
        </w:rPr>
      </w:pPr>
      <w:r w:rsidRPr="00EF15A5">
        <w:rPr>
          <w:rFonts w:ascii="Cambria" w:hAnsi="Cambria"/>
          <w:b/>
          <w:sz w:val="20"/>
          <w:szCs w:val="20"/>
        </w:rPr>
        <w:t>«</w:t>
      </w:r>
      <w:r w:rsidR="007B79E6" w:rsidRPr="00EF15A5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7B79E6" w:rsidRPr="00EF15A5">
        <w:rPr>
          <w:rFonts w:ascii="Cambria" w:hAnsi="Cambria"/>
          <w:b/>
          <w:sz w:val="20"/>
          <w:szCs w:val="20"/>
        </w:rPr>
        <w:t>Косинова</w:t>
      </w:r>
      <w:proofErr w:type="spellEnd"/>
      <w:r w:rsidR="007B79E6" w:rsidRPr="00EF15A5">
        <w:rPr>
          <w:rFonts w:ascii="Cambria" w:hAnsi="Cambria"/>
          <w:b/>
          <w:sz w:val="20"/>
          <w:szCs w:val="20"/>
        </w:rPr>
        <w:t xml:space="preserve"> А.В., ИП </w:t>
      </w:r>
      <w:proofErr w:type="spellStart"/>
      <w:r w:rsidR="007B79E6" w:rsidRPr="00EF15A5">
        <w:rPr>
          <w:rFonts w:ascii="Cambria" w:hAnsi="Cambria"/>
          <w:b/>
          <w:sz w:val="20"/>
          <w:szCs w:val="20"/>
        </w:rPr>
        <w:t>Магамедова</w:t>
      </w:r>
      <w:proofErr w:type="spellEnd"/>
      <w:r w:rsidR="007B79E6" w:rsidRPr="00EF15A5">
        <w:rPr>
          <w:rFonts w:ascii="Cambria" w:hAnsi="Cambria"/>
          <w:b/>
          <w:sz w:val="20"/>
          <w:szCs w:val="20"/>
        </w:rPr>
        <w:t xml:space="preserve"> Р.Б., ИП </w:t>
      </w:r>
      <w:proofErr w:type="spellStart"/>
      <w:r w:rsidR="007B79E6" w:rsidRPr="00EF15A5">
        <w:rPr>
          <w:rFonts w:ascii="Cambria" w:hAnsi="Cambria"/>
          <w:b/>
          <w:sz w:val="20"/>
          <w:szCs w:val="20"/>
        </w:rPr>
        <w:t>Дюдиковой</w:t>
      </w:r>
      <w:proofErr w:type="spellEnd"/>
      <w:r w:rsidR="007B79E6" w:rsidRPr="00EF15A5">
        <w:rPr>
          <w:rFonts w:ascii="Cambria" w:hAnsi="Cambria"/>
          <w:b/>
          <w:sz w:val="20"/>
          <w:szCs w:val="20"/>
        </w:rPr>
        <w:t xml:space="preserve"> И.В. </w:t>
      </w:r>
    </w:p>
    <w:p w:rsidR="009D7D56" w:rsidRPr="00EF15A5" w:rsidRDefault="007B79E6" w:rsidP="00EF15A5">
      <w:pPr>
        <w:jc w:val="center"/>
      </w:pPr>
      <w:bookmarkStart w:id="5" w:name="_GoBack"/>
      <w:bookmarkEnd w:id="5"/>
      <w:r w:rsidRPr="00EF15A5">
        <w:rPr>
          <w:rFonts w:ascii="Cambria" w:hAnsi="Cambria"/>
          <w:b/>
          <w:sz w:val="20"/>
          <w:szCs w:val="20"/>
        </w:rPr>
        <w:t xml:space="preserve">в Реестр муниципальных маршрутов регулярных перевозок в муниципальном </w:t>
      </w:r>
      <w:r w:rsidRPr="00EF15A5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9D7D56" w:rsidRPr="00CB6548" w:rsidRDefault="007B79E6" w:rsidP="00CB654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6548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</w:t>
      </w:r>
      <w:r w:rsidRPr="00CB6548">
        <w:rPr>
          <w:rFonts w:ascii="Arial" w:hAnsi="Arial" w:cs="Arial"/>
          <w:sz w:val="18"/>
          <w:szCs w:val="18"/>
        </w:rPr>
        <w:t>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</w:t>
      </w:r>
      <w:r w:rsidRPr="00CB6548">
        <w:rPr>
          <w:rFonts w:ascii="Arial" w:hAnsi="Arial" w:cs="Arial"/>
          <w:sz w:val="18"/>
          <w:szCs w:val="18"/>
        </w:rPr>
        <w:t>ическим транспортом по муниципальным маршрутам регулярных перевозок</w:t>
      </w:r>
      <w:proofErr w:type="gramEnd"/>
      <w:r w:rsidRPr="00CB654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6548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</w:t>
      </w:r>
      <w:r w:rsidRPr="00CB6548">
        <w:rPr>
          <w:rFonts w:ascii="Arial" w:hAnsi="Arial" w:cs="Arial"/>
          <w:sz w:val="18"/>
          <w:szCs w:val="18"/>
        </w:rPr>
        <w:t>лярных перевозок в муниципальном образовании 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</w:t>
      </w:r>
      <w:r w:rsidRPr="00CB6548">
        <w:rPr>
          <w:rFonts w:ascii="Arial" w:hAnsi="Arial" w:cs="Arial"/>
          <w:sz w:val="18"/>
          <w:szCs w:val="18"/>
        </w:rPr>
        <w:t>вании «Город Астрахань» от 30.04.2019</w:t>
      </w:r>
      <w:r w:rsidRPr="00CB6548">
        <w:rPr>
          <w:rFonts w:ascii="Arial" w:hAnsi="Arial" w:cs="Arial"/>
          <w:sz w:val="18"/>
          <w:szCs w:val="18"/>
        </w:rPr>
        <w:tab/>
        <w:t>№ аэф-2019-04-148,</w:t>
      </w:r>
      <w:r w:rsidR="00CB6548">
        <w:rPr>
          <w:rFonts w:ascii="Arial" w:hAnsi="Arial" w:cs="Arial"/>
          <w:sz w:val="18"/>
          <w:szCs w:val="18"/>
        </w:rPr>
        <w:t xml:space="preserve"> </w:t>
      </w:r>
      <w:r w:rsidRPr="00CB6548">
        <w:rPr>
          <w:rFonts w:ascii="Arial" w:hAnsi="Arial" w:cs="Arial"/>
          <w:sz w:val="18"/>
          <w:szCs w:val="18"/>
        </w:rPr>
        <w:t>от 30.04.2019 № аэф-2019-04-151, от 30.04.2019 № аэф-2019-04-153,</w:t>
      </w:r>
      <w:proofErr w:type="gramEnd"/>
    </w:p>
    <w:p w:rsidR="009D7D56" w:rsidRPr="00CB6548" w:rsidRDefault="00EF15A5" w:rsidP="00CB65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6548">
        <w:rPr>
          <w:rFonts w:ascii="Arial" w:hAnsi="Arial" w:cs="Arial"/>
          <w:sz w:val="18"/>
          <w:szCs w:val="18"/>
        </w:rPr>
        <w:t xml:space="preserve">1. </w:t>
      </w:r>
      <w:r w:rsidR="007B79E6" w:rsidRPr="00CB6548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7B79E6" w:rsidRPr="00CB6548">
        <w:rPr>
          <w:rFonts w:ascii="Arial" w:hAnsi="Arial" w:cs="Arial"/>
          <w:sz w:val="18"/>
          <w:szCs w:val="18"/>
        </w:rPr>
        <w:t>Косинова</w:t>
      </w:r>
      <w:proofErr w:type="spellEnd"/>
      <w:r w:rsidR="007B79E6" w:rsidRPr="00CB6548">
        <w:rPr>
          <w:rFonts w:ascii="Arial" w:hAnsi="Arial" w:cs="Arial"/>
          <w:sz w:val="18"/>
          <w:szCs w:val="18"/>
        </w:rPr>
        <w:t xml:space="preserve"> А.В. (ИНН - 301710628311) в строку 147, ИП </w:t>
      </w:r>
      <w:proofErr w:type="spellStart"/>
      <w:r w:rsidR="007B79E6" w:rsidRPr="00CB6548">
        <w:rPr>
          <w:rFonts w:ascii="Arial" w:hAnsi="Arial" w:cs="Arial"/>
          <w:sz w:val="18"/>
          <w:szCs w:val="18"/>
        </w:rPr>
        <w:t>Магамедова</w:t>
      </w:r>
      <w:proofErr w:type="spellEnd"/>
      <w:r w:rsidR="007B79E6" w:rsidRPr="00CB6548">
        <w:rPr>
          <w:rFonts w:ascii="Arial" w:hAnsi="Arial" w:cs="Arial"/>
          <w:sz w:val="18"/>
          <w:szCs w:val="18"/>
        </w:rPr>
        <w:t xml:space="preserve"> Р.Б. (ИНН -</w:t>
      </w:r>
      <w:r w:rsidR="0035710F">
        <w:rPr>
          <w:rFonts w:ascii="Arial" w:hAnsi="Arial" w:cs="Arial"/>
          <w:sz w:val="18"/>
          <w:szCs w:val="18"/>
        </w:rPr>
        <w:t xml:space="preserve"> </w:t>
      </w:r>
      <w:r w:rsidR="007B79E6" w:rsidRPr="00CB6548">
        <w:rPr>
          <w:rFonts w:ascii="Arial" w:hAnsi="Arial" w:cs="Arial"/>
          <w:sz w:val="18"/>
          <w:szCs w:val="18"/>
        </w:rPr>
        <w:t xml:space="preserve">301800047304) в строку 175, ИП </w:t>
      </w:r>
      <w:proofErr w:type="spellStart"/>
      <w:r w:rsidR="007B79E6" w:rsidRPr="00CB6548">
        <w:rPr>
          <w:rFonts w:ascii="Arial" w:hAnsi="Arial" w:cs="Arial"/>
          <w:sz w:val="18"/>
          <w:szCs w:val="18"/>
        </w:rPr>
        <w:t>Дюдикову</w:t>
      </w:r>
      <w:proofErr w:type="spellEnd"/>
      <w:r w:rsidR="007B79E6" w:rsidRPr="00CB6548">
        <w:rPr>
          <w:rFonts w:ascii="Arial" w:hAnsi="Arial" w:cs="Arial"/>
          <w:sz w:val="18"/>
          <w:szCs w:val="18"/>
        </w:rPr>
        <w:t xml:space="preserve"> И.В. (И</w:t>
      </w:r>
      <w:r w:rsidR="007B79E6" w:rsidRPr="00CB6548">
        <w:rPr>
          <w:rFonts w:ascii="Arial" w:hAnsi="Arial" w:cs="Arial"/>
          <w:sz w:val="18"/>
          <w:szCs w:val="18"/>
        </w:rPr>
        <w:t>НН - 301804269587) в строку 235 Реестра муниципальных маршрутов регулярных перевозок в муниципальном образовании «Город Астрахань».</w:t>
      </w:r>
    </w:p>
    <w:p w:rsidR="009D7D56" w:rsidRPr="00CB6548" w:rsidRDefault="00EF15A5" w:rsidP="00CB65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6548">
        <w:rPr>
          <w:rFonts w:ascii="Arial" w:hAnsi="Arial" w:cs="Arial"/>
          <w:sz w:val="18"/>
          <w:szCs w:val="18"/>
        </w:rPr>
        <w:t xml:space="preserve">2. </w:t>
      </w:r>
      <w:r w:rsidR="007B79E6" w:rsidRPr="00CB654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</w:t>
      </w:r>
      <w:r w:rsidR="007B79E6" w:rsidRPr="00CB6548">
        <w:rPr>
          <w:rFonts w:ascii="Arial" w:hAnsi="Arial" w:cs="Arial"/>
          <w:sz w:val="18"/>
          <w:szCs w:val="18"/>
        </w:rPr>
        <w:t>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 w:rsidR="007B79E6" w:rsidRPr="00CB6548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9D7D56" w:rsidRPr="00CB6548" w:rsidRDefault="00EF15A5" w:rsidP="00CB65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6548">
        <w:rPr>
          <w:rFonts w:ascii="Arial" w:hAnsi="Arial" w:cs="Arial"/>
          <w:sz w:val="18"/>
          <w:szCs w:val="18"/>
        </w:rPr>
        <w:t xml:space="preserve">3. </w:t>
      </w:r>
      <w:r w:rsidR="007B79E6" w:rsidRPr="00CB654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</w:t>
      </w:r>
      <w:r w:rsidR="007B79E6" w:rsidRPr="00CB6548">
        <w:rPr>
          <w:rFonts w:ascii="Arial" w:hAnsi="Arial" w:cs="Arial"/>
          <w:sz w:val="18"/>
          <w:szCs w:val="18"/>
        </w:rPr>
        <w:t>зования «Город Астрахань» настоящее распоряжение администрации муниципального образования «Город Астрахань».</w:t>
      </w:r>
    </w:p>
    <w:p w:rsidR="009D7D56" w:rsidRPr="00CB6548" w:rsidRDefault="00EF15A5" w:rsidP="00CB65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654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B79E6" w:rsidRPr="00CB6548">
        <w:rPr>
          <w:rFonts w:ascii="Arial" w:hAnsi="Arial" w:cs="Arial"/>
          <w:sz w:val="18"/>
          <w:szCs w:val="18"/>
        </w:rPr>
        <w:t>Контроль за</w:t>
      </w:r>
      <w:proofErr w:type="gramEnd"/>
      <w:r w:rsidR="007B79E6" w:rsidRPr="00CB65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</w:t>
      </w:r>
      <w:r w:rsidR="007B79E6" w:rsidRPr="00CB6548">
        <w:rPr>
          <w:rFonts w:ascii="Arial" w:hAnsi="Arial" w:cs="Arial"/>
          <w:sz w:val="18"/>
          <w:szCs w:val="18"/>
        </w:rPr>
        <w:t>порта и пассажирских перевозок администрации муниципального образования «Город Астрахань».</w:t>
      </w:r>
    </w:p>
    <w:p w:rsidR="009D7D56" w:rsidRPr="00CB6548" w:rsidRDefault="007B79E6" w:rsidP="00CB6548">
      <w:pPr>
        <w:ind w:firstLine="709"/>
        <w:jc w:val="right"/>
        <w:rPr>
          <w:b/>
        </w:rPr>
      </w:pPr>
      <w:r w:rsidRPr="00CB6548">
        <w:rPr>
          <w:rFonts w:ascii="Arial" w:hAnsi="Arial" w:cs="Arial"/>
          <w:b/>
          <w:sz w:val="18"/>
          <w:szCs w:val="18"/>
        </w:rPr>
        <w:t>Глава администрации</w:t>
      </w:r>
      <w:r w:rsidR="00EF15A5" w:rsidRPr="00CB6548">
        <w:rPr>
          <w:rFonts w:ascii="Arial" w:hAnsi="Arial" w:cs="Arial"/>
          <w:b/>
          <w:sz w:val="18"/>
          <w:szCs w:val="18"/>
        </w:rPr>
        <w:t xml:space="preserve"> </w:t>
      </w:r>
      <w:r w:rsidRPr="00CB6548">
        <w:rPr>
          <w:rFonts w:ascii="Arial" w:hAnsi="Arial" w:cs="Arial"/>
          <w:b/>
          <w:sz w:val="18"/>
          <w:szCs w:val="18"/>
        </w:rPr>
        <w:t>Р.Л. Харисов</w:t>
      </w:r>
    </w:p>
    <w:p w:rsidR="009D7D56" w:rsidRPr="00EF15A5" w:rsidRDefault="00B94504" w:rsidP="00EF15A5">
      <w:r>
        <w:rPr>
          <w:noProof/>
          <w:lang w:bidi="ar-SA"/>
        </w:rPr>
        <w:lastRenderedPageBreak/>
        <w:drawing>
          <wp:inline distT="0" distB="0" distL="0" distR="0">
            <wp:extent cx="5273675" cy="85382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869815" cy="8538210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853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3285490" cy="85274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852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7D56" w:rsidRPr="00EF15A5" w:rsidSect="00CB654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9E6" w:rsidRDefault="007B79E6">
      <w:r>
        <w:separator/>
      </w:r>
    </w:p>
  </w:endnote>
  <w:endnote w:type="continuationSeparator" w:id="0">
    <w:p w:rsidR="007B79E6" w:rsidRDefault="007B7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9E6" w:rsidRDefault="007B79E6"/>
  </w:footnote>
  <w:footnote w:type="continuationSeparator" w:id="0">
    <w:p w:rsidR="007B79E6" w:rsidRDefault="007B79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A4E27"/>
    <w:multiLevelType w:val="multilevel"/>
    <w:tmpl w:val="F264866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495CE4"/>
    <w:multiLevelType w:val="multilevel"/>
    <w:tmpl w:val="CF5A2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7D56"/>
    <w:rsid w:val="0035710F"/>
    <w:rsid w:val="004A6788"/>
    <w:rsid w:val="007B79E6"/>
    <w:rsid w:val="00966392"/>
    <w:rsid w:val="009D7D56"/>
    <w:rsid w:val="00B94504"/>
    <w:rsid w:val="00CB6548"/>
    <w:rsid w:val="00E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45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50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B9450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450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2019-08-22T07:35:00Z</dcterms:created>
  <dcterms:modified xsi:type="dcterms:W3CDTF">2019-08-22T07:42:00Z</dcterms:modified>
</cp:coreProperties>
</file>