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76A" w:rsidRPr="006E6A45" w:rsidRDefault="006E6A45" w:rsidP="006E6A45">
      <w:pPr>
        <w:jc w:val="center"/>
        <w:rPr>
          <w:rFonts w:asciiTheme="majorHAnsi" w:hAnsiTheme="majorHAnsi"/>
          <w:b/>
          <w:sz w:val="20"/>
          <w:szCs w:val="20"/>
        </w:rPr>
      </w:pPr>
      <w:r w:rsidRPr="006E6A4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E6A45" w:rsidRPr="006E6A45" w:rsidRDefault="00B813FD" w:rsidP="006E6A4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E6A4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A176A" w:rsidRPr="006E6A45" w:rsidRDefault="00B813FD" w:rsidP="006E6A45">
      <w:pPr>
        <w:jc w:val="center"/>
        <w:rPr>
          <w:rFonts w:asciiTheme="majorHAnsi" w:hAnsiTheme="majorHAnsi"/>
          <w:b/>
          <w:sz w:val="20"/>
          <w:szCs w:val="20"/>
        </w:rPr>
      </w:pPr>
      <w:r w:rsidRPr="006E6A45">
        <w:rPr>
          <w:rFonts w:asciiTheme="majorHAnsi" w:hAnsiTheme="majorHAnsi"/>
          <w:b/>
          <w:sz w:val="20"/>
          <w:szCs w:val="20"/>
        </w:rPr>
        <w:t>21 декабря 2023 года</w:t>
      </w:r>
      <w:r w:rsidR="00812138" w:rsidRPr="006E6A45">
        <w:rPr>
          <w:rFonts w:asciiTheme="majorHAnsi" w:hAnsiTheme="majorHAnsi"/>
          <w:b/>
          <w:sz w:val="20"/>
          <w:szCs w:val="20"/>
        </w:rPr>
        <w:t xml:space="preserve"> </w:t>
      </w:r>
      <w:r w:rsidRPr="006E6A45">
        <w:rPr>
          <w:rFonts w:asciiTheme="majorHAnsi" w:hAnsiTheme="majorHAnsi"/>
          <w:b/>
          <w:sz w:val="20"/>
          <w:szCs w:val="20"/>
        </w:rPr>
        <w:t xml:space="preserve">№ </w:t>
      </w:r>
      <w:r w:rsidRPr="006E6A45">
        <w:rPr>
          <w:rFonts w:asciiTheme="majorHAnsi" w:hAnsiTheme="majorHAnsi"/>
          <w:b/>
          <w:sz w:val="20"/>
          <w:szCs w:val="20"/>
        </w:rPr>
        <w:t>2270-р</w:t>
      </w:r>
    </w:p>
    <w:p w:rsidR="000A176A" w:rsidRPr="006E6A45" w:rsidRDefault="006E6A45" w:rsidP="006E6A45">
      <w:pPr>
        <w:jc w:val="center"/>
        <w:rPr>
          <w:rFonts w:asciiTheme="majorHAnsi" w:hAnsiTheme="majorHAnsi"/>
          <w:b/>
          <w:sz w:val="20"/>
          <w:szCs w:val="20"/>
        </w:rPr>
      </w:pPr>
      <w:r w:rsidRPr="006E6A45">
        <w:rPr>
          <w:rFonts w:asciiTheme="majorHAnsi" w:hAnsiTheme="majorHAnsi"/>
          <w:b/>
          <w:sz w:val="20"/>
          <w:szCs w:val="20"/>
        </w:rPr>
        <w:t>«О</w:t>
      </w:r>
      <w:r w:rsidR="00B813FD" w:rsidRPr="006E6A45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B813FD" w:rsidRPr="006E6A45">
        <w:rPr>
          <w:rFonts w:asciiTheme="majorHAnsi" w:hAnsiTheme="majorHAnsi"/>
          <w:b/>
          <w:sz w:val="20"/>
          <w:szCs w:val="20"/>
        </w:rPr>
        <w:t xml:space="preserve"> имущества - нежилого помещения, расположенного </w:t>
      </w:r>
      <w:r w:rsidR="00B33338">
        <w:rPr>
          <w:rFonts w:asciiTheme="majorHAnsi" w:hAnsiTheme="majorHAnsi"/>
          <w:b/>
          <w:sz w:val="20"/>
          <w:szCs w:val="20"/>
        </w:rPr>
        <w:br/>
      </w:r>
      <w:r w:rsidR="00B813FD" w:rsidRPr="006E6A45">
        <w:rPr>
          <w:rFonts w:asciiTheme="majorHAnsi" w:hAnsiTheme="majorHAnsi"/>
          <w:b/>
          <w:sz w:val="20"/>
          <w:szCs w:val="20"/>
        </w:rPr>
        <w:t>по адресу: г. Аст</w:t>
      </w:r>
      <w:r w:rsidR="00B813FD" w:rsidRPr="006E6A45">
        <w:rPr>
          <w:rFonts w:asciiTheme="majorHAnsi" w:hAnsiTheme="majorHAnsi"/>
          <w:b/>
          <w:sz w:val="20"/>
          <w:szCs w:val="20"/>
        </w:rPr>
        <w:softHyphen/>
        <w:t>рахань, Кировский район, ул. Ах</w:t>
      </w:r>
      <w:r w:rsidR="00B813FD" w:rsidRPr="006E6A45">
        <w:rPr>
          <w:rFonts w:asciiTheme="majorHAnsi" w:hAnsiTheme="majorHAnsi"/>
          <w:b/>
          <w:sz w:val="20"/>
          <w:szCs w:val="20"/>
        </w:rPr>
        <w:softHyphen/>
        <w:t xml:space="preserve">матовская/ ул. Кирова, </w:t>
      </w:r>
      <w:r w:rsidR="00B813FD" w:rsidRPr="006E6A45">
        <w:rPr>
          <w:rFonts w:asciiTheme="majorHAnsi" w:hAnsiTheme="majorHAnsi"/>
          <w:b/>
          <w:sz w:val="20"/>
          <w:szCs w:val="20"/>
        </w:rPr>
        <w:t xml:space="preserve">д. 9/13, пом. 50 </w:t>
      </w:r>
      <w:r w:rsidR="00B33338">
        <w:rPr>
          <w:rFonts w:asciiTheme="majorHAnsi" w:hAnsiTheme="majorHAnsi"/>
          <w:b/>
          <w:sz w:val="20"/>
          <w:szCs w:val="20"/>
        </w:rPr>
        <w:br/>
      </w:r>
      <w:r w:rsidR="00B813FD" w:rsidRPr="006E6A45">
        <w:rPr>
          <w:rFonts w:asciiTheme="majorHAnsi" w:hAnsiTheme="majorHAnsi"/>
          <w:b/>
          <w:sz w:val="20"/>
          <w:szCs w:val="20"/>
        </w:rPr>
        <w:t>в порядке реализации преиму</w:t>
      </w:r>
      <w:r w:rsidR="00B813FD" w:rsidRPr="006E6A45">
        <w:rPr>
          <w:rFonts w:asciiTheme="majorHAnsi" w:hAnsiTheme="majorHAnsi"/>
          <w:b/>
          <w:sz w:val="20"/>
          <w:szCs w:val="20"/>
        </w:rPr>
        <w:softHyphen/>
        <w:t xml:space="preserve">щественного права арендатора </w:t>
      </w:r>
      <w:r w:rsidR="00602ECF">
        <w:rPr>
          <w:rFonts w:asciiTheme="majorHAnsi" w:hAnsiTheme="majorHAnsi"/>
          <w:b/>
          <w:sz w:val="20"/>
          <w:szCs w:val="20"/>
        </w:rPr>
        <w:t>–</w:t>
      </w:r>
      <w:bookmarkStart w:id="3" w:name="_GoBack"/>
      <w:bookmarkEnd w:id="3"/>
      <w:r w:rsidR="00B813FD" w:rsidRPr="006E6A45">
        <w:rPr>
          <w:rFonts w:asciiTheme="majorHAnsi" w:hAnsiTheme="majorHAnsi"/>
          <w:b/>
          <w:sz w:val="20"/>
          <w:szCs w:val="20"/>
        </w:rPr>
        <w:t xml:space="preserve"> индивидуального предпринимате</w:t>
      </w:r>
      <w:r w:rsidR="00B813FD" w:rsidRPr="006E6A45">
        <w:rPr>
          <w:rFonts w:asciiTheme="majorHAnsi" w:hAnsiTheme="majorHAnsi"/>
          <w:b/>
          <w:sz w:val="20"/>
          <w:szCs w:val="20"/>
        </w:rPr>
        <w:softHyphen/>
        <w:t>ля Смолянинова Алексея Алексее</w:t>
      </w:r>
      <w:r w:rsidR="00B813FD" w:rsidRPr="006E6A45">
        <w:rPr>
          <w:rFonts w:asciiTheme="majorHAnsi" w:hAnsiTheme="majorHAnsi"/>
          <w:b/>
          <w:sz w:val="20"/>
          <w:szCs w:val="20"/>
        </w:rPr>
        <w:softHyphen/>
        <w:t>вича</w:t>
      </w:r>
      <w:r w:rsidRPr="006E6A45">
        <w:rPr>
          <w:rFonts w:asciiTheme="majorHAnsi" w:hAnsiTheme="majorHAnsi"/>
          <w:b/>
          <w:sz w:val="20"/>
          <w:szCs w:val="20"/>
        </w:rPr>
        <w:t>»</w:t>
      </w:r>
    </w:p>
    <w:p w:rsidR="000A176A" w:rsidRPr="00B33338" w:rsidRDefault="00B813FD" w:rsidP="00B3333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33338">
        <w:rPr>
          <w:rFonts w:ascii="Arial" w:hAnsi="Arial" w:cs="Arial"/>
          <w:sz w:val="18"/>
          <w:szCs w:val="18"/>
        </w:rPr>
        <w:t xml:space="preserve">Руководствуясь Федеральными законами от 22.07.2008 № 159-ФЗ «Об особенностях отчуждения движимого и недвижимого </w:t>
      </w:r>
      <w:r w:rsidRPr="00B33338">
        <w:rPr>
          <w:rFonts w:ascii="Arial" w:hAnsi="Arial" w:cs="Arial"/>
          <w:sz w:val="18"/>
          <w:szCs w:val="18"/>
        </w:rPr>
        <w:t>имущества, находяще</w:t>
      </w:r>
      <w:r w:rsidRPr="00B33338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B33338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приватиза</w:t>
      </w:r>
      <w:r w:rsidRPr="00B33338">
        <w:rPr>
          <w:rFonts w:ascii="Arial" w:hAnsi="Arial" w:cs="Arial"/>
          <w:sz w:val="18"/>
          <w:szCs w:val="18"/>
        </w:rPr>
        <w:t>ции государственного и муниципального имущества», от 24.07.2007 № 209-ФЗ «О развитии малого и среднего пред</w:t>
      </w:r>
      <w:r w:rsidRPr="00B33338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B33338">
        <w:rPr>
          <w:rFonts w:ascii="Arial" w:hAnsi="Arial" w:cs="Arial"/>
          <w:sz w:val="18"/>
          <w:szCs w:val="18"/>
        </w:rPr>
        <w:t xml:space="preserve"> заявления о реали</w:t>
      </w:r>
      <w:r w:rsidRPr="00B33338">
        <w:rPr>
          <w:rFonts w:ascii="Arial" w:hAnsi="Arial" w:cs="Arial"/>
          <w:sz w:val="18"/>
          <w:szCs w:val="18"/>
        </w:rPr>
        <w:softHyphen/>
        <w:t>зации преимущественного права на приобретение арендуемого имущества индивиду</w:t>
      </w:r>
      <w:r w:rsidRPr="00B33338">
        <w:rPr>
          <w:rFonts w:ascii="Arial" w:hAnsi="Arial" w:cs="Arial"/>
          <w:sz w:val="18"/>
          <w:szCs w:val="18"/>
        </w:rPr>
        <w:t>ального предпринимателя Смолянинова Алексея Алексеевича от 14.11.2023 (</w:t>
      </w:r>
      <w:proofErr w:type="spellStart"/>
      <w:r w:rsidRPr="00B33338">
        <w:rPr>
          <w:rFonts w:ascii="Arial" w:hAnsi="Arial" w:cs="Arial"/>
          <w:sz w:val="18"/>
          <w:szCs w:val="18"/>
        </w:rPr>
        <w:t>вх</w:t>
      </w:r>
      <w:proofErr w:type="spellEnd"/>
      <w:r w:rsidRPr="00B33338">
        <w:rPr>
          <w:rFonts w:ascii="Arial" w:hAnsi="Arial" w:cs="Arial"/>
          <w:sz w:val="18"/>
          <w:szCs w:val="18"/>
        </w:rPr>
        <w:t>.</w:t>
      </w:r>
      <w:r w:rsidR="00B33338" w:rsidRPr="00B33338">
        <w:rPr>
          <w:rFonts w:ascii="Arial" w:hAnsi="Arial" w:cs="Arial"/>
          <w:sz w:val="18"/>
          <w:szCs w:val="18"/>
        </w:rPr>
        <w:t xml:space="preserve"> </w:t>
      </w:r>
      <w:r w:rsidRPr="00B33338">
        <w:rPr>
          <w:rFonts w:ascii="Arial" w:hAnsi="Arial" w:cs="Arial"/>
          <w:sz w:val="18"/>
          <w:szCs w:val="18"/>
        </w:rPr>
        <w:t>№ 03-10-02-16712/23 от 14.11.2023):</w:t>
      </w:r>
    </w:p>
    <w:p w:rsidR="000A176A" w:rsidRPr="00B33338" w:rsidRDefault="00812138" w:rsidP="00B33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3338">
        <w:rPr>
          <w:rFonts w:ascii="Arial" w:hAnsi="Arial" w:cs="Arial"/>
          <w:sz w:val="18"/>
          <w:szCs w:val="18"/>
        </w:rPr>
        <w:t xml:space="preserve">1. </w:t>
      </w:r>
      <w:r w:rsidR="00B813FD" w:rsidRPr="00B3333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813FD" w:rsidRPr="00B33338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0A176A" w:rsidRPr="00B33338" w:rsidRDefault="00812138" w:rsidP="00B33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3338">
        <w:rPr>
          <w:rFonts w:ascii="Arial" w:hAnsi="Arial" w:cs="Arial"/>
          <w:sz w:val="18"/>
          <w:szCs w:val="18"/>
        </w:rPr>
        <w:t xml:space="preserve"> 1.1. </w:t>
      </w:r>
      <w:r w:rsidR="00B813FD" w:rsidRPr="00B33338">
        <w:rPr>
          <w:rFonts w:ascii="Arial" w:hAnsi="Arial" w:cs="Arial"/>
          <w:sz w:val="18"/>
          <w:szCs w:val="18"/>
        </w:rPr>
        <w:t>Осуществить приватизацию муниципа</w:t>
      </w:r>
      <w:r w:rsidR="00B813FD" w:rsidRPr="00B33338">
        <w:rPr>
          <w:rFonts w:ascii="Arial" w:hAnsi="Arial" w:cs="Arial"/>
          <w:sz w:val="18"/>
          <w:szCs w:val="18"/>
        </w:rPr>
        <w:t xml:space="preserve">льного имущества - нежилого помещения, расположенного по адресу: г. Астрахань, Кировский район, ул. Ахматовская/ ул. Кирова, д. 9/13, пом. 50, общей площадью 29,0 </w:t>
      </w:r>
      <w:proofErr w:type="spellStart"/>
      <w:r w:rsidR="00B813FD" w:rsidRPr="00B33338">
        <w:rPr>
          <w:rFonts w:ascii="Arial" w:hAnsi="Arial" w:cs="Arial"/>
          <w:sz w:val="18"/>
          <w:szCs w:val="18"/>
        </w:rPr>
        <w:t>кв</w:t>
      </w:r>
      <w:proofErr w:type="gramStart"/>
      <w:r w:rsidR="00B813FD" w:rsidRPr="00B3333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813FD" w:rsidRPr="00B33338">
        <w:rPr>
          <w:rFonts w:ascii="Arial" w:hAnsi="Arial" w:cs="Arial"/>
          <w:sz w:val="18"/>
          <w:szCs w:val="18"/>
        </w:rPr>
        <w:t>, ка</w:t>
      </w:r>
      <w:r w:rsidR="00B813FD" w:rsidRPr="00B33338">
        <w:rPr>
          <w:rFonts w:ascii="Arial" w:hAnsi="Arial" w:cs="Arial"/>
          <w:sz w:val="18"/>
          <w:szCs w:val="18"/>
        </w:rPr>
        <w:softHyphen/>
        <w:t>дастровый номер 30:12:010588:139, относящегося к объекту культурного наследия (далее</w:t>
      </w:r>
      <w:r w:rsidR="00B813FD" w:rsidRPr="00B33338">
        <w:rPr>
          <w:rFonts w:ascii="Arial" w:hAnsi="Arial" w:cs="Arial"/>
          <w:sz w:val="18"/>
          <w:szCs w:val="18"/>
        </w:rPr>
        <w:t xml:space="preserve"> - объект недвижимости) в порядке реализации преимуще</w:t>
      </w:r>
      <w:r w:rsidR="00B813FD" w:rsidRPr="00B33338">
        <w:rPr>
          <w:rFonts w:ascii="Arial" w:hAnsi="Arial" w:cs="Arial"/>
          <w:sz w:val="18"/>
          <w:szCs w:val="18"/>
        </w:rPr>
        <w:softHyphen/>
        <w:t>ственного права арендатора - индивидуального предпринимателя Смоляни</w:t>
      </w:r>
      <w:r w:rsidR="00B813FD" w:rsidRPr="00B33338">
        <w:rPr>
          <w:rFonts w:ascii="Arial" w:hAnsi="Arial" w:cs="Arial"/>
          <w:sz w:val="18"/>
          <w:szCs w:val="18"/>
        </w:rPr>
        <w:softHyphen/>
        <w:t>нова Алексея Алексеевича, в случае его акцепта предложения о заключении договора купли-продажи объекта недвижимости.</w:t>
      </w:r>
    </w:p>
    <w:p w:rsidR="000A176A" w:rsidRPr="00B33338" w:rsidRDefault="00812138" w:rsidP="00B33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3338">
        <w:rPr>
          <w:rFonts w:ascii="Arial" w:hAnsi="Arial" w:cs="Arial"/>
          <w:sz w:val="18"/>
          <w:szCs w:val="18"/>
        </w:rPr>
        <w:t xml:space="preserve"> 1.2. </w:t>
      </w:r>
      <w:r w:rsidR="00B813FD" w:rsidRPr="00B33338">
        <w:rPr>
          <w:rFonts w:ascii="Arial" w:hAnsi="Arial" w:cs="Arial"/>
          <w:sz w:val="18"/>
          <w:szCs w:val="18"/>
        </w:rPr>
        <w:t>Установить стоим</w:t>
      </w:r>
      <w:r w:rsidR="00B813FD" w:rsidRPr="00B33338">
        <w:rPr>
          <w:rFonts w:ascii="Arial" w:hAnsi="Arial" w:cs="Arial"/>
          <w:sz w:val="18"/>
          <w:szCs w:val="18"/>
        </w:rPr>
        <w:t>ость объекта недвижимости на основании отчета об оценке рыночной стоимости, составленного независимым оценщиком.</w:t>
      </w:r>
    </w:p>
    <w:p w:rsidR="000A176A" w:rsidRPr="00B33338" w:rsidRDefault="00812138" w:rsidP="00B33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3338">
        <w:rPr>
          <w:rFonts w:ascii="Arial" w:hAnsi="Arial" w:cs="Arial"/>
          <w:sz w:val="18"/>
          <w:szCs w:val="18"/>
        </w:rPr>
        <w:t xml:space="preserve"> 1.3. </w:t>
      </w:r>
      <w:r w:rsidR="00B813FD" w:rsidRPr="00B33338">
        <w:rPr>
          <w:rFonts w:ascii="Arial" w:hAnsi="Arial" w:cs="Arial"/>
          <w:sz w:val="18"/>
          <w:szCs w:val="18"/>
        </w:rPr>
        <w:t xml:space="preserve">Установить порядок оплаты объекта недвижимости (единовременно или в рассрочку), а также срок рассрочки, в установленных </w:t>
      </w:r>
      <w:r w:rsidR="00B813FD" w:rsidRPr="00B33338">
        <w:rPr>
          <w:rFonts w:ascii="Arial" w:hAnsi="Arial" w:cs="Arial"/>
          <w:sz w:val="18"/>
          <w:szCs w:val="18"/>
        </w:rPr>
        <w:t>в соответствии с действующим законодательством пределах на основании заявления аренда</w:t>
      </w:r>
      <w:r w:rsidR="00B813FD" w:rsidRPr="00B33338">
        <w:rPr>
          <w:rFonts w:ascii="Arial" w:hAnsi="Arial" w:cs="Arial"/>
          <w:sz w:val="18"/>
          <w:szCs w:val="18"/>
        </w:rPr>
        <w:softHyphen/>
        <w:t>тора - индивидуального предпринимателя Смолянинова Алексея Алексееви</w:t>
      </w:r>
      <w:r w:rsidR="00B813FD" w:rsidRPr="00B33338">
        <w:rPr>
          <w:rFonts w:ascii="Arial" w:hAnsi="Arial" w:cs="Arial"/>
          <w:sz w:val="18"/>
          <w:szCs w:val="18"/>
        </w:rPr>
        <w:softHyphen/>
        <w:t>ча.</w:t>
      </w:r>
    </w:p>
    <w:p w:rsidR="000A176A" w:rsidRPr="00B33338" w:rsidRDefault="00812138" w:rsidP="00B33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3338">
        <w:rPr>
          <w:rFonts w:ascii="Arial" w:hAnsi="Arial" w:cs="Arial"/>
          <w:sz w:val="18"/>
          <w:szCs w:val="18"/>
        </w:rPr>
        <w:t xml:space="preserve"> 1.4. З</w:t>
      </w:r>
      <w:r w:rsidR="00B813FD" w:rsidRPr="00B33338">
        <w:rPr>
          <w:rFonts w:ascii="Arial" w:hAnsi="Arial" w:cs="Arial"/>
          <w:sz w:val="18"/>
          <w:szCs w:val="18"/>
        </w:rPr>
        <w:t>аключить договор купли-продажи объекта недвижимости с обре</w:t>
      </w:r>
      <w:r w:rsidR="00B813FD" w:rsidRPr="00B33338">
        <w:rPr>
          <w:rFonts w:ascii="Arial" w:hAnsi="Arial" w:cs="Arial"/>
          <w:sz w:val="18"/>
          <w:szCs w:val="18"/>
        </w:rPr>
        <w:softHyphen/>
        <w:t>менением обязательством по содержанию</w:t>
      </w:r>
      <w:r w:rsidR="00B813FD" w:rsidRPr="00B33338">
        <w:rPr>
          <w:rFonts w:ascii="Arial" w:hAnsi="Arial" w:cs="Arial"/>
          <w:sz w:val="18"/>
          <w:szCs w:val="18"/>
        </w:rPr>
        <w:t xml:space="preserve">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Министерством куль</w:t>
      </w:r>
      <w:r w:rsidR="00B813FD" w:rsidRPr="00B33338">
        <w:rPr>
          <w:rFonts w:ascii="Arial" w:hAnsi="Arial" w:cs="Arial"/>
          <w:sz w:val="18"/>
          <w:szCs w:val="18"/>
        </w:rPr>
        <w:softHyphen/>
        <w:t>туры Астраханской области) считать существенными условиями договора купли-продажи</w:t>
      </w:r>
      <w:r w:rsidR="00B813FD" w:rsidRPr="00B33338">
        <w:rPr>
          <w:rFonts w:ascii="Arial" w:hAnsi="Arial" w:cs="Arial"/>
          <w:sz w:val="18"/>
          <w:szCs w:val="18"/>
        </w:rPr>
        <w:t xml:space="preserve"> объекта недвижимости и охранное обязательство на объект культурного наследия считать его неотъемлемой частью.</w:t>
      </w:r>
    </w:p>
    <w:p w:rsidR="000A176A" w:rsidRPr="00B33338" w:rsidRDefault="00812138" w:rsidP="00B33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3338">
        <w:rPr>
          <w:rFonts w:ascii="Arial" w:hAnsi="Arial" w:cs="Arial"/>
          <w:sz w:val="18"/>
          <w:szCs w:val="18"/>
        </w:rPr>
        <w:t xml:space="preserve"> 1.5. </w:t>
      </w:r>
      <w:r w:rsidR="00B813FD" w:rsidRPr="00B3333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B813FD" w:rsidRPr="00B33338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B813FD" w:rsidRPr="00B33338">
        <w:rPr>
          <w:rFonts w:ascii="Arial" w:hAnsi="Arial" w:cs="Arial"/>
          <w:sz w:val="18"/>
          <w:szCs w:val="18"/>
        </w:rPr>
        <w:softHyphen/>
        <w:t>щества муници</w:t>
      </w:r>
      <w:r w:rsidR="00B813FD" w:rsidRPr="00B33338">
        <w:rPr>
          <w:rFonts w:ascii="Arial" w:hAnsi="Arial" w:cs="Arial"/>
          <w:sz w:val="18"/>
          <w:szCs w:val="18"/>
        </w:rPr>
        <w:t>пального образования «Городской округ город Астрахань».</w:t>
      </w:r>
    </w:p>
    <w:p w:rsidR="000A176A" w:rsidRPr="00B33338" w:rsidRDefault="00812138" w:rsidP="00B33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3338">
        <w:rPr>
          <w:rFonts w:ascii="Arial" w:hAnsi="Arial" w:cs="Arial"/>
          <w:sz w:val="18"/>
          <w:szCs w:val="18"/>
        </w:rPr>
        <w:t xml:space="preserve"> 1.6. </w:t>
      </w:r>
      <w:r w:rsidR="00B813FD" w:rsidRPr="00B33338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B813FD" w:rsidRPr="00B33338">
        <w:rPr>
          <w:rFonts w:ascii="Arial" w:hAnsi="Arial" w:cs="Arial"/>
          <w:sz w:val="18"/>
          <w:szCs w:val="18"/>
        </w:rPr>
        <w:t>контроль за</w:t>
      </w:r>
      <w:proofErr w:type="gramEnd"/>
      <w:r w:rsidR="00B813FD" w:rsidRPr="00B33338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0A176A" w:rsidRPr="00B33338" w:rsidRDefault="00812138" w:rsidP="00B33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3338">
        <w:rPr>
          <w:rFonts w:ascii="Arial" w:hAnsi="Arial" w:cs="Arial"/>
          <w:sz w:val="18"/>
          <w:szCs w:val="18"/>
        </w:rPr>
        <w:t xml:space="preserve"> 2. </w:t>
      </w:r>
      <w:r w:rsidR="00B813FD" w:rsidRPr="00B3333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B813FD" w:rsidRPr="00B33338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B813FD" w:rsidRPr="00B33338">
        <w:rPr>
          <w:rFonts w:ascii="Arial" w:hAnsi="Arial" w:cs="Arial"/>
          <w:sz w:val="18"/>
          <w:szCs w:val="18"/>
        </w:rPr>
        <w:t>разместит</w:t>
      </w:r>
      <w:r w:rsidR="00B813FD" w:rsidRPr="00B33338">
        <w:rPr>
          <w:rFonts w:ascii="Arial" w:hAnsi="Arial" w:cs="Arial"/>
          <w:sz w:val="18"/>
          <w:szCs w:val="18"/>
        </w:rPr>
        <w:t>ь</w:t>
      </w:r>
      <w:proofErr w:type="gramEnd"/>
      <w:r w:rsidR="00B813FD" w:rsidRPr="00B3333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B813FD" w:rsidRPr="00B33338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0A176A" w:rsidRPr="00B33338" w:rsidRDefault="00812138" w:rsidP="00B33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3338">
        <w:rPr>
          <w:rFonts w:ascii="Arial" w:hAnsi="Arial" w:cs="Arial"/>
          <w:sz w:val="18"/>
          <w:szCs w:val="18"/>
        </w:rPr>
        <w:t xml:space="preserve"> 3. </w:t>
      </w:r>
      <w:proofErr w:type="gramStart"/>
      <w:r w:rsidR="00B813FD" w:rsidRPr="00B33338">
        <w:rPr>
          <w:rFonts w:ascii="Arial" w:hAnsi="Arial" w:cs="Arial"/>
          <w:sz w:val="18"/>
          <w:szCs w:val="18"/>
        </w:rPr>
        <w:t>Контроль за</w:t>
      </w:r>
      <w:proofErr w:type="gramEnd"/>
      <w:r w:rsidR="00B813FD" w:rsidRPr="00B3333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B813FD" w:rsidRPr="00B33338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возло</w:t>
      </w:r>
      <w:r w:rsidR="00B813FD" w:rsidRPr="00B33338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строительства, архитектуры и градо</w:t>
      </w:r>
      <w:r w:rsidR="00B813FD" w:rsidRPr="00B33338">
        <w:rPr>
          <w:rFonts w:ascii="Arial" w:hAnsi="Arial" w:cs="Arial"/>
          <w:sz w:val="18"/>
          <w:szCs w:val="18"/>
        </w:rPr>
        <w:t>строительства, капитального строительства,</w:t>
      </w:r>
      <w:r w:rsidR="00B813FD" w:rsidRPr="00B33338">
        <w:rPr>
          <w:rFonts w:ascii="Arial" w:hAnsi="Arial" w:cs="Arial"/>
          <w:sz w:val="18"/>
          <w:szCs w:val="18"/>
        </w:rPr>
        <w:t xml:space="preserve"> муниципального имущества, жилищной политики и отдела по организации и проведению оценки техни</w:t>
      </w:r>
      <w:r w:rsidR="00B813FD" w:rsidRPr="00B33338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0A176A" w:rsidRPr="00812138" w:rsidRDefault="00B813FD" w:rsidP="00812138">
      <w:pPr>
        <w:jc w:val="right"/>
        <w:rPr>
          <w:rFonts w:ascii="Arial" w:hAnsi="Arial" w:cs="Arial"/>
          <w:b/>
          <w:sz w:val="18"/>
          <w:szCs w:val="18"/>
        </w:rPr>
      </w:pPr>
      <w:r w:rsidRPr="0081213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812138" w:rsidRPr="00812138" w:rsidRDefault="00812138" w:rsidP="0081213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</w:t>
      </w:r>
      <w:r w:rsidR="00B813FD" w:rsidRPr="0081213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B813FD" w:rsidRPr="00812138">
        <w:rPr>
          <w:rFonts w:ascii="Arial" w:hAnsi="Arial" w:cs="Arial"/>
          <w:b/>
          <w:sz w:val="18"/>
          <w:szCs w:val="18"/>
        </w:rPr>
        <w:tab/>
      </w:r>
    </w:p>
    <w:p w:rsidR="000A176A" w:rsidRPr="00812138" w:rsidRDefault="00B813FD" w:rsidP="00812138">
      <w:pPr>
        <w:jc w:val="right"/>
        <w:rPr>
          <w:rFonts w:ascii="Arial" w:hAnsi="Arial" w:cs="Arial"/>
          <w:b/>
          <w:sz w:val="18"/>
          <w:szCs w:val="18"/>
        </w:rPr>
      </w:pPr>
      <w:r w:rsidRPr="00812138">
        <w:rPr>
          <w:rFonts w:ascii="Arial" w:hAnsi="Arial" w:cs="Arial"/>
          <w:b/>
          <w:sz w:val="18"/>
          <w:szCs w:val="18"/>
        </w:rPr>
        <w:t>О.А. Полумордвинов</w:t>
      </w:r>
    </w:p>
    <w:p w:rsidR="000A176A" w:rsidRPr="00812138" w:rsidRDefault="000A176A" w:rsidP="00812138"/>
    <w:sectPr w:rsidR="000A176A" w:rsidRPr="00812138" w:rsidSect="00B3333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3FD" w:rsidRDefault="00B813FD">
      <w:r>
        <w:separator/>
      </w:r>
    </w:p>
  </w:endnote>
  <w:endnote w:type="continuationSeparator" w:id="0">
    <w:p w:rsidR="00B813FD" w:rsidRDefault="00B81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3FD" w:rsidRDefault="00B813FD"/>
  </w:footnote>
  <w:footnote w:type="continuationSeparator" w:id="0">
    <w:p w:rsidR="00B813FD" w:rsidRDefault="00B813F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F0976"/>
    <w:multiLevelType w:val="multilevel"/>
    <w:tmpl w:val="6F4E61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A176A"/>
    <w:rsid w:val="000A176A"/>
    <w:rsid w:val="00602ECF"/>
    <w:rsid w:val="006E6A45"/>
    <w:rsid w:val="00812138"/>
    <w:rsid w:val="00B33338"/>
    <w:rsid w:val="00B81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576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2023-12-22T07:17:00Z</dcterms:created>
  <dcterms:modified xsi:type="dcterms:W3CDTF">2023-12-22T07:21:00Z</dcterms:modified>
</cp:coreProperties>
</file>