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E2" w:rsidRPr="0055222E" w:rsidRDefault="00A607E2" w:rsidP="00A607E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092271" w:rsidRDefault="00A607E2" w:rsidP="00A607E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A607E2" w:rsidRPr="0055222E" w:rsidRDefault="00A607E2" w:rsidP="00A607E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1585-р</w:t>
      </w:r>
    </w:p>
    <w:p w:rsidR="00A607E2" w:rsidRPr="0055222E" w:rsidRDefault="00A607E2" w:rsidP="00A607E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утверждении проекта межевания территории в районе земельного участка </w:t>
      </w:r>
    </w:p>
    <w:p w:rsidR="00A607E2" w:rsidRPr="0055222E" w:rsidRDefault="00A607E2" w:rsidP="00A607E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по ул. Энергетической, 17а</w:t>
      </w:r>
      <w:r w:rsidR="00092271">
        <w:rPr>
          <w:spacing w:val="0"/>
        </w:rPr>
        <w:t xml:space="preserve"> </w:t>
      </w:r>
      <w:r w:rsidRPr="0055222E">
        <w:rPr>
          <w:spacing w:val="0"/>
        </w:rPr>
        <w:t>в Ленинском районе города Астрахани»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Бруневич</w:t>
      </w:r>
      <w:proofErr w:type="spellEnd"/>
      <w:r w:rsidRPr="0055222E">
        <w:rPr>
          <w:spacing w:val="0"/>
        </w:rPr>
        <w:t xml:space="preserve"> Л.В. от 29.03.2019 № 05-04-01-2320, в соответствии со ст. 41, 43, 46 Градостроительного кодекса Российской Федерации, проектом планировки и межевания территории по ул. Энергетической в Ленинском районе г. Астрахани, утвержденным постановлением мэра города Астрахани от 06.11.2013 № 10236-м: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Утвердить проект межевания территории в районе земельного участка по ул. Энергетической, 17а в Ленинском районе города Астрахани.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Разместить настоящее распоряжение администрации </w:t>
      </w:r>
      <w:proofErr w:type="gramStart"/>
      <w:r w:rsidRPr="0055222E">
        <w:rPr>
          <w:spacing w:val="0"/>
        </w:rPr>
        <w:t>муници­пального</w:t>
      </w:r>
      <w:proofErr w:type="gramEnd"/>
      <w:r w:rsidRPr="0055222E">
        <w:rPr>
          <w:spacing w:val="0"/>
        </w:rPr>
        <w:t xml:space="preserve">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55222E">
        <w:rPr>
          <w:spacing w:val="0"/>
        </w:rPr>
        <w:t>муници­пального</w:t>
      </w:r>
      <w:proofErr w:type="gramEnd"/>
      <w:r w:rsidRPr="0055222E">
        <w:rPr>
          <w:spacing w:val="0"/>
        </w:rPr>
        <w:t xml:space="preserve"> образования «Город Астрахань» и проект межевания территорий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A607E2" w:rsidRPr="0055222E" w:rsidRDefault="00A607E2" w:rsidP="0009227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A607E2" w:rsidP="00092271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09227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E2"/>
    <w:rsid w:val="00092271"/>
    <w:rsid w:val="00A607E2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E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607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607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E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607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607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2019-06-26T06:35:00Z</dcterms:created>
  <dcterms:modified xsi:type="dcterms:W3CDTF">2019-06-26T06:35:00Z</dcterms:modified>
</cp:coreProperties>
</file>