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2EF4" w:rsidRPr="00DE139A" w:rsidRDefault="00005EB1" w:rsidP="00DE139A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bookmarkEnd w:id="0"/>
      <w:r w:rsidRPr="00DE139A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DE139A" w:rsidRPr="00DE139A" w:rsidRDefault="00CA27B2" w:rsidP="00DE139A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r w:rsidRPr="00DE139A">
        <w:rPr>
          <w:rFonts w:asciiTheme="majorHAnsi" w:hAnsiTheme="majorHAnsi"/>
          <w:b/>
          <w:sz w:val="20"/>
          <w:szCs w:val="20"/>
        </w:rPr>
        <w:t>РАСПОРЯЖЕНИЕ</w:t>
      </w:r>
      <w:bookmarkEnd w:id="1"/>
    </w:p>
    <w:p w:rsidR="00FF2EF4" w:rsidRPr="00DE139A" w:rsidRDefault="00CA27B2" w:rsidP="00DE139A">
      <w:pPr>
        <w:jc w:val="center"/>
        <w:rPr>
          <w:rFonts w:asciiTheme="majorHAnsi" w:hAnsiTheme="majorHAnsi"/>
          <w:b/>
          <w:sz w:val="20"/>
          <w:szCs w:val="20"/>
        </w:rPr>
      </w:pPr>
      <w:r w:rsidRPr="00DE139A">
        <w:rPr>
          <w:rFonts w:asciiTheme="majorHAnsi" w:hAnsiTheme="majorHAnsi"/>
          <w:b/>
          <w:sz w:val="20"/>
          <w:szCs w:val="20"/>
        </w:rPr>
        <w:t>21 июня 2023 года</w:t>
      </w:r>
      <w:r w:rsidR="00005EB1" w:rsidRPr="00DE139A">
        <w:rPr>
          <w:rFonts w:asciiTheme="majorHAnsi" w:hAnsiTheme="majorHAnsi"/>
          <w:b/>
          <w:sz w:val="20"/>
          <w:szCs w:val="20"/>
        </w:rPr>
        <w:t xml:space="preserve"> </w:t>
      </w:r>
      <w:r w:rsidR="00005EB1" w:rsidRPr="00DE139A">
        <w:rPr>
          <w:rFonts w:asciiTheme="majorHAnsi" w:hAnsiTheme="majorHAnsi"/>
          <w:b/>
          <w:sz w:val="20"/>
          <w:szCs w:val="20"/>
        </w:rPr>
        <w:t>№</w:t>
      </w:r>
      <w:r w:rsidR="00005EB1" w:rsidRPr="00DE139A">
        <w:rPr>
          <w:rFonts w:asciiTheme="majorHAnsi" w:hAnsiTheme="majorHAnsi"/>
          <w:b/>
          <w:sz w:val="20"/>
          <w:szCs w:val="20"/>
        </w:rPr>
        <w:t xml:space="preserve"> </w:t>
      </w:r>
      <w:r w:rsidRPr="00DE139A">
        <w:rPr>
          <w:rFonts w:asciiTheme="majorHAnsi" w:hAnsiTheme="majorHAnsi"/>
          <w:b/>
          <w:sz w:val="20"/>
          <w:szCs w:val="20"/>
        </w:rPr>
        <w:t>1043-р</w:t>
      </w:r>
    </w:p>
    <w:p w:rsidR="00DE139A" w:rsidRDefault="00005EB1" w:rsidP="00DE139A">
      <w:pPr>
        <w:jc w:val="center"/>
        <w:rPr>
          <w:rFonts w:asciiTheme="majorHAnsi" w:hAnsiTheme="majorHAnsi"/>
          <w:b/>
          <w:sz w:val="20"/>
          <w:szCs w:val="20"/>
        </w:rPr>
      </w:pPr>
      <w:r w:rsidRPr="00DE139A">
        <w:rPr>
          <w:rFonts w:asciiTheme="majorHAnsi" w:hAnsiTheme="majorHAnsi"/>
          <w:b/>
          <w:sz w:val="20"/>
          <w:szCs w:val="20"/>
        </w:rPr>
        <w:t>«</w:t>
      </w:r>
      <w:r w:rsidR="00CA27B2" w:rsidRPr="00DE139A">
        <w:rPr>
          <w:rFonts w:asciiTheme="majorHAnsi" w:hAnsiTheme="majorHAnsi"/>
          <w:b/>
          <w:sz w:val="20"/>
          <w:szCs w:val="20"/>
        </w:rPr>
        <w:t>Об отклонении предложения о внесении изменений в Правила землепользования</w:t>
      </w:r>
    </w:p>
    <w:p w:rsidR="00FF2EF4" w:rsidRPr="00DE139A" w:rsidRDefault="00CA27B2" w:rsidP="00DE139A">
      <w:pPr>
        <w:jc w:val="center"/>
        <w:rPr>
          <w:rFonts w:asciiTheme="majorHAnsi" w:hAnsiTheme="majorHAnsi"/>
          <w:b/>
          <w:sz w:val="20"/>
          <w:szCs w:val="20"/>
        </w:rPr>
      </w:pPr>
      <w:r w:rsidRPr="00DE139A">
        <w:rPr>
          <w:rFonts w:asciiTheme="majorHAnsi" w:hAnsiTheme="majorHAnsi"/>
          <w:b/>
          <w:sz w:val="20"/>
          <w:szCs w:val="20"/>
        </w:rPr>
        <w:t>и застройки муниципального образования «Город Астрахань»</w:t>
      </w:r>
    </w:p>
    <w:p w:rsidR="00FF2EF4" w:rsidRPr="00DE139A" w:rsidRDefault="00CA27B2" w:rsidP="00DE139A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E139A">
        <w:rPr>
          <w:rFonts w:ascii="Arial" w:hAnsi="Arial" w:cs="Arial"/>
          <w:sz w:val="18"/>
          <w:szCs w:val="18"/>
        </w:rPr>
        <w:t xml:space="preserve">В связи с </w:t>
      </w:r>
      <w:r w:rsidRPr="00DE139A">
        <w:rPr>
          <w:rFonts w:ascii="Arial" w:hAnsi="Arial" w:cs="Arial"/>
          <w:sz w:val="18"/>
          <w:szCs w:val="18"/>
        </w:rPr>
        <w:t>обращением ИП Кулагиной Ю.В. от 04.04.2023 № 33-01- 10690, в соответствии со ст. 33, ст. 34 Градостроительного кодекса Российской Федерации, Генеральным планом развития города Астрахани до 2025</w:t>
      </w:r>
      <w:r w:rsidRPr="00DE139A">
        <w:rPr>
          <w:rFonts w:ascii="Arial" w:hAnsi="Arial" w:cs="Arial"/>
          <w:sz w:val="18"/>
          <w:szCs w:val="18"/>
        </w:rPr>
        <w:t xml:space="preserve"> года, утвержденным решением Городской Думы муниципального обр</w:t>
      </w:r>
      <w:r w:rsidRPr="00DE139A">
        <w:rPr>
          <w:rFonts w:ascii="Arial" w:hAnsi="Arial" w:cs="Arial"/>
          <w:sz w:val="18"/>
          <w:szCs w:val="18"/>
        </w:rPr>
        <w:t>азования «Город Астрахань» от 19.07.2007</w:t>
      </w:r>
      <w:r w:rsidR="00DE139A" w:rsidRPr="00DE139A">
        <w:rPr>
          <w:rFonts w:ascii="Arial" w:hAnsi="Arial" w:cs="Arial"/>
          <w:sz w:val="18"/>
          <w:szCs w:val="18"/>
        </w:rPr>
        <w:t xml:space="preserve"> </w:t>
      </w:r>
      <w:r w:rsidRPr="00DE139A">
        <w:rPr>
          <w:rFonts w:ascii="Arial" w:hAnsi="Arial" w:cs="Arial"/>
          <w:sz w:val="18"/>
          <w:szCs w:val="18"/>
        </w:rPr>
        <w:t>№</w:t>
      </w:r>
      <w:r w:rsidR="00DE139A" w:rsidRPr="00DE139A">
        <w:rPr>
          <w:rFonts w:ascii="Arial" w:hAnsi="Arial" w:cs="Arial"/>
          <w:sz w:val="18"/>
          <w:szCs w:val="18"/>
        </w:rPr>
        <w:t xml:space="preserve"> </w:t>
      </w:r>
      <w:r w:rsidRPr="00DE139A">
        <w:rPr>
          <w:rFonts w:ascii="Arial" w:hAnsi="Arial" w:cs="Arial"/>
          <w:sz w:val="18"/>
          <w:szCs w:val="18"/>
        </w:rPr>
        <w:t>82, Правилами</w:t>
      </w:r>
      <w:r w:rsidR="00DE139A" w:rsidRPr="00DE139A">
        <w:rPr>
          <w:rFonts w:ascii="Arial" w:hAnsi="Arial" w:cs="Arial"/>
          <w:sz w:val="18"/>
          <w:szCs w:val="18"/>
        </w:rPr>
        <w:t xml:space="preserve"> </w:t>
      </w:r>
      <w:r w:rsidRPr="00DE139A">
        <w:rPr>
          <w:rFonts w:ascii="Arial" w:hAnsi="Arial" w:cs="Arial"/>
          <w:sz w:val="18"/>
          <w:szCs w:val="18"/>
        </w:rPr>
        <w:t>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16.07.2020</w:t>
      </w:r>
      <w:proofErr w:type="gramEnd"/>
      <w:r w:rsidRPr="00DE139A">
        <w:rPr>
          <w:rFonts w:ascii="Arial" w:hAnsi="Arial" w:cs="Arial"/>
          <w:sz w:val="18"/>
          <w:szCs w:val="18"/>
        </w:rPr>
        <w:t xml:space="preserve"> № </w:t>
      </w:r>
      <w:proofErr w:type="gramStart"/>
      <w:r w:rsidRPr="00DE139A">
        <w:rPr>
          <w:rFonts w:ascii="Arial" w:hAnsi="Arial" w:cs="Arial"/>
          <w:sz w:val="18"/>
          <w:szCs w:val="18"/>
        </w:rPr>
        <w:t>69, с учетом заключения (</w:t>
      </w:r>
      <w:r w:rsidRPr="00DE139A">
        <w:rPr>
          <w:rFonts w:ascii="Arial" w:hAnsi="Arial" w:cs="Arial"/>
          <w:sz w:val="18"/>
          <w:szCs w:val="18"/>
        </w:rPr>
        <w:t>протокола) заседания комиссии по землепользованию и застройке муниципального образования «Город Астрахань» от 13.04.2023, ввиду отсутствия в представленном обращении обоснования, подтверждающего как в результате применения Правил землепользования и застрой</w:t>
      </w:r>
      <w:r w:rsidRPr="00DE139A">
        <w:rPr>
          <w:rFonts w:ascii="Arial" w:hAnsi="Arial" w:cs="Arial"/>
          <w:sz w:val="18"/>
          <w:szCs w:val="18"/>
        </w:rPr>
        <w:t>ки муниципального образования «Город Астрахань» не реализуются права и законные интересы правообладателей земельных участков и объектов капитального строительства, расположенных в границах квартала, ограниченного улицами Бакинской, Боевой, Донбасской, Волж</w:t>
      </w:r>
      <w:r w:rsidRPr="00DE139A">
        <w:rPr>
          <w:rFonts w:ascii="Arial" w:hAnsi="Arial" w:cs="Arial"/>
          <w:sz w:val="18"/>
          <w:szCs w:val="18"/>
        </w:rPr>
        <w:t>ской в</w:t>
      </w:r>
      <w:proofErr w:type="gramEnd"/>
      <w:r w:rsidRPr="00DE139A">
        <w:rPr>
          <w:rFonts w:ascii="Arial" w:hAnsi="Arial" w:cs="Arial"/>
          <w:sz w:val="18"/>
          <w:szCs w:val="18"/>
        </w:rPr>
        <w:t xml:space="preserve"> Кировском </w:t>
      </w:r>
      <w:proofErr w:type="gramStart"/>
      <w:r w:rsidRPr="00DE139A">
        <w:rPr>
          <w:rFonts w:ascii="Arial" w:hAnsi="Arial" w:cs="Arial"/>
          <w:sz w:val="18"/>
          <w:szCs w:val="18"/>
        </w:rPr>
        <w:t>районе</w:t>
      </w:r>
      <w:proofErr w:type="gramEnd"/>
      <w:r w:rsidRPr="00DE139A">
        <w:rPr>
          <w:rFonts w:ascii="Arial" w:hAnsi="Arial" w:cs="Arial"/>
          <w:sz w:val="18"/>
          <w:szCs w:val="18"/>
        </w:rPr>
        <w:t xml:space="preserve"> г. Астрахани:</w:t>
      </w:r>
    </w:p>
    <w:p w:rsidR="00FF2EF4" w:rsidRPr="00DE139A" w:rsidRDefault="00005EB1" w:rsidP="00DE139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E139A">
        <w:rPr>
          <w:rFonts w:ascii="Arial" w:hAnsi="Arial" w:cs="Arial"/>
          <w:sz w:val="18"/>
          <w:szCs w:val="18"/>
        </w:rPr>
        <w:t xml:space="preserve">1. </w:t>
      </w:r>
      <w:r w:rsidR="00CA27B2" w:rsidRPr="00DE139A">
        <w:rPr>
          <w:rFonts w:ascii="Arial" w:hAnsi="Arial" w:cs="Arial"/>
          <w:sz w:val="18"/>
          <w:szCs w:val="18"/>
        </w:rPr>
        <w:t>Отклонить предложение о внесении изменений в Правила землепользования и застройки муниципального образования «Город Астрахань» в части изменения территориальной зоны Ц-2 (Зона развития культурно-административных функци</w:t>
      </w:r>
      <w:r w:rsidR="00CA27B2" w:rsidRPr="00DE139A">
        <w:rPr>
          <w:rFonts w:ascii="Arial" w:hAnsi="Arial" w:cs="Arial"/>
          <w:sz w:val="18"/>
          <w:szCs w:val="18"/>
        </w:rPr>
        <w:t xml:space="preserve">й) в границах квартала, ограниченного улицами Бакинской, Боевой, Донбасской, Волжской </w:t>
      </w:r>
      <w:proofErr w:type="gramStart"/>
      <w:r w:rsidR="00CA27B2" w:rsidRPr="00DE139A">
        <w:rPr>
          <w:rFonts w:ascii="Arial" w:hAnsi="Arial" w:cs="Arial"/>
          <w:sz w:val="18"/>
          <w:szCs w:val="18"/>
        </w:rPr>
        <w:t>в</w:t>
      </w:r>
      <w:proofErr w:type="gramEnd"/>
      <w:r w:rsidR="00CA27B2" w:rsidRPr="00DE139A">
        <w:rPr>
          <w:rFonts w:ascii="Arial" w:hAnsi="Arial" w:cs="Arial"/>
          <w:sz w:val="18"/>
          <w:szCs w:val="18"/>
        </w:rPr>
        <w:t xml:space="preserve"> </w:t>
      </w:r>
      <w:proofErr w:type="gramStart"/>
      <w:r w:rsidR="00CA27B2" w:rsidRPr="00DE139A">
        <w:rPr>
          <w:rFonts w:ascii="Arial" w:hAnsi="Arial" w:cs="Arial"/>
          <w:sz w:val="18"/>
          <w:szCs w:val="18"/>
        </w:rPr>
        <w:t>Кировском</w:t>
      </w:r>
      <w:proofErr w:type="gramEnd"/>
      <w:r w:rsidR="00CA27B2" w:rsidRPr="00DE139A">
        <w:rPr>
          <w:rFonts w:ascii="Arial" w:hAnsi="Arial" w:cs="Arial"/>
          <w:sz w:val="18"/>
          <w:szCs w:val="18"/>
        </w:rPr>
        <w:t xml:space="preserve"> районе г. Астрахани, на зону Ц-4 (Зона обслуживания селитебных территорий).</w:t>
      </w:r>
    </w:p>
    <w:p w:rsidR="00FF2EF4" w:rsidRPr="00DE139A" w:rsidRDefault="00005EB1" w:rsidP="00DE139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E139A">
        <w:rPr>
          <w:rFonts w:ascii="Arial" w:hAnsi="Arial" w:cs="Arial"/>
          <w:sz w:val="18"/>
          <w:szCs w:val="18"/>
        </w:rPr>
        <w:t xml:space="preserve">2. </w:t>
      </w:r>
      <w:r w:rsidR="00CA27B2" w:rsidRPr="00DE139A">
        <w:rPr>
          <w:rFonts w:ascii="Arial" w:hAnsi="Arial" w:cs="Arial"/>
          <w:sz w:val="18"/>
          <w:szCs w:val="18"/>
        </w:rPr>
        <w:t xml:space="preserve">Управлению по строительству, архитектуре и градостроительству администрации </w:t>
      </w:r>
      <w:r w:rsidR="00CA27B2" w:rsidRPr="00DE139A">
        <w:rPr>
          <w:rFonts w:ascii="Arial" w:hAnsi="Arial" w:cs="Arial"/>
          <w:sz w:val="18"/>
          <w:szCs w:val="18"/>
        </w:rPr>
        <w:t>муниципального образования «Город Астрахань» направить заявителю копию настоящего распоряжения администрации муниципального образования «Городской округ город Астрахань».</w:t>
      </w:r>
    </w:p>
    <w:p w:rsidR="00FF2EF4" w:rsidRPr="00DE139A" w:rsidRDefault="00005EB1" w:rsidP="00DE139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E139A">
        <w:rPr>
          <w:rFonts w:ascii="Arial" w:hAnsi="Arial" w:cs="Arial"/>
          <w:sz w:val="18"/>
          <w:szCs w:val="18"/>
        </w:rPr>
        <w:t xml:space="preserve">3. </w:t>
      </w:r>
      <w:r w:rsidR="00CA27B2" w:rsidRPr="00DE139A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</w:t>
      </w:r>
      <w:r w:rsidR="00CA27B2" w:rsidRPr="00DE139A">
        <w:rPr>
          <w:rFonts w:ascii="Arial" w:hAnsi="Arial" w:cs="Arial"/>
          <w:sz w:val="18"/>
          <w:szCs w:val="18"/>
        </w:rPr>
        <w:t xml:space="preserve">о образования «Городской округ город Астрахань» </w:t>
      </w:r>
      <w:proofErr w:type="gramStart"/>
      <w:r w:rsidR="00CA27B2" w:rsidRPr="00DE139A">
        <w:rPr>
          <w:rFonts w:ascii="Arial" w:hAnsi="Arial" w:cs="Arial"/>
          <w:sz w:val="18"/>
          <w:szCs w:val="18"/>
        </w:rPr>
        <w:t>разместить</w:t>
      </w:r>
      <w:proofErr w:type="gramEnd"/>
      <w:r w:rsidR="00CA27B2" w:rsidRPr="00DE139A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FF2EF4" w:rsidRPr="00DE139A" w:rsidRDefault="00005EB1" w:rsidP="00DE139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E139A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CA27B2" w:rsidRPr="00DE139A">
        <w:rPr>
          <w:rFonts w:ascii="Arial" w:hAnsi="Arial" w:cs="Arial"/>
          <w:sz w:val="18"/>
          <w:szCs w:val="18"/>
        </w:rPr>
        <w:t>Ко</w:t>
      </w:r>
      <w:r w:rsidR="00CA27B2" w:rsidRPr="00DE139A">
        <w:rPr>
          <w:rFonts w:ascii="Arial" w:hAnsi="Arial" w:cs="Arial"/>
          <w:sz w:val="18"/>
          <w:szCs w:val="18"/>
        </w:rPr>
        <w:t>нтроль за</w:t>
      </w:r>
      <w:proofErr w:type="gramEnd"/>
      <w:r w:rsidR="00CA27B2" w:rsidRPr="00DE139A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сферу строительства, архитекту</w:t>
      </w:r>
      <w:r w:rsidR="00CA27B2" w:rsidRPr="00DE139A">
        <w:rPr>
          <w:rFonts w:ascii="Arial" w:hAnsi="Arial" w:cs="Arial"/>
          <w:sz w:val="18"/>
          <w:szCs w:val="18"/>
        </w:rPr>
        <w:t>ры и градостроительства, капитального строительства, муниципального имущества, жилищную политику и отдела по организации и проведению оценки технического состояния зданий, строений, сооружений и деятельности комиссий.</w:t>
      </w:r>
    </w:p>
    <w:p w:rsidR="00FF2EF4" w:rsidRPr="00DE139A" w:rsidRDefault="00CA27B2" w:rsidP="00005EB1">
      <w:pPr>
        <w:jc w:val="right"/>
        <w:rPr>
          <w:rFonts w:ascii="Arial" w:hAnsi="Arial" w:cs="Arial"/>
          <w:b/>
          <w:sz w:val="18"/>
          <w:szCs w:val="18"/>
        </w:rPr>
      </w:pPr>
      <w:r w:rsidRPr="00DE139A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005EB1" w:rsidRPr="00DE139A">
        <w:rPr>
          <w:rFonts w:ascii="Arial" w:hAnsi="Arial" w:cs="Arial"/>
          <w:b/>
          <w:sz w:val="18"/>
          <w:szCs w:val="18"/>
        </w:rPr>
        <w:t xml:space="preserve"> </w:t>
      </w:r>
      <w:r w:rsidRPr="00DE139A">
        <w:rPr>
          <w:rFonts w:ascii="Arial" w:hAnsi="Arial" w:cs="Arial"/>
          <w:b/>
          <w:sz w:val="18"/>
          <w:szCs w:val="18"/>
        </w:rPr>
        <w:t>«Г</w:t>
      </w:r>
      <w:r w:rsidRPr="00DE139A">
        <w:rPr>
          <w:rFonts w:ascii="Arial" w:hAnsi="Arial" w:cs="Arial"/>
          <w:b/>
          <w:sz w:val="18"/>
          <w:szCs w:val="18"/>
        </w:rPr>
        <w:t>ородской округ город Астрахань»</w:t>
      </w:r>
      <w:r w:rsidR="00005EB1" w:rsidRPr="00DE139A">
        <w:rPr>
          <w:rFonts w:ascii="Arial" w:hAnsi="Arial" w:cs="Arial"/>
          <w:b/>
          <w:sz w:val="18"/>
          <w:szCs w:val="18"/>
        </w:rPr>
        <w:t xml:space="preserve"> </w:t>
      </w:r>
      <w:r w:rsidRPr="00DE139A">
        <w:rPr>
          <w:rFonts w:ascii="Arial" w:hAnsi="Arial" w:cs="Arial"/>
          <w:b/>
          <w:sz w:val="18"/>
          <w:szCs w:val="18"/>
        </w:rPr>
        <w:t>О.А. Полумордвинов</w:t>
      </w:r>
    </w:p>
    <w:p w:rsidR="00FF2EF4" w:rsidRPr="00DE139A" w:rsidRDefault="00FF2EF4" w:rsidP="00005EB1">
      <w:pPr>
        <w:rPr>
          <w:rFonts w:ascii="Arial" w:hAnsi="Arial" w:cs="Arial"/>
          <w:sz w:val="18"/>
          <w:szCs w:val="18"/>
        </w:rPr>
      </w:pPr>
    </w:p>
    <w:sectPr w:rsidR="00FF2EF4" w:rsidRPr="00DE139A" w:rsidSect="00DE139A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27B2" w:rsidRDefault="00CA27B2">
      <w:r>
        <w:separator/>
      </w:r>
    </w:p>
  </w:endnote>
  <w:endnote w:type="continuationSeparator" w:id="0">
    <w:p w:rsidR="00CA27B2" w:rsidRDefault="00CA27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27B2" w:rsidRDefault="00CA27B2"/>
  </w:footnote>
  <w:footnote w:type="continuationSeparator" w:id="0">
    <w:p w:rsidR="00CA27B2" w:rsidRDefault="00CA27B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EB0ECC"/>
    <w:multiLevelType w:val="multilevel"/>
    <w:tmpl w:val="CA76938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F2EF4"/>
    <w:rsid w:val="00005EB1"/>
    <w:rsid w:val="00CA27B2"/>
    <w:rsid w:val="00DE139A"/>
    <w:rsid w:val="00FF2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after="300"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after="300"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7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30"/>
      <w:ind w:firstLine="190"/>
    </w:pPr>
    <w:rPr>
      <w:rFonts w:ascii="Arial" w:eastAsia="Arial" w:hAnsi="Arial" w:cs="Arial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after="300"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after="300"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7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30"/>
      <w:ind w:firstLine="190"/>
    </w:pPr>
    <w:rPr>
      <w:rFonts w:ascii="Arial" w:eastAsia="Arial" w:hAnsi="Arial" w:cs="Arial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422</Words>
  <Characters>2410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2023-06-21T08:29:00Z</dcterms:created>
  <dcterms:modified xsi:type="dcterms:W3CDTF">2023-06-21T08:30:00Z</dcterms:modified>
</cp:coreProperties>
</file>