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3" w:rsidRPr="00CE2623" w:rsidRDefault="001E3DC3" w:rsidP="001E3DC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3904E2" w:rsidRDefault="001E3DC3" w:rsidP="001E3DC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РАСПОРЯЖЕНИЕ</w:t>
      </w:r>
    </w:p>
    <w:p w:rsidR="001E3DC3" w:rsidRPr="00CE2623" w:rsidRDefault="001E3DC3" w:rsidP="001E3DC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21 января 2021 года № 58-р</w:t>
      </w:r>
    </w:p>
    <w:p w:rsidR="001E3DC3" w:rsidRPr="00CE2623" w:rsidRDefault="001E3DC3" w:rsidP="001E3DC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«О предоставлении разрешения на условно разрешенный вид</w:t>
      </w:r>
    </w:p>
    <w:p w:rsidR="001E3DC3" w:rsidRPr="00CE2623" w:rsidRDefault="001E3DC3" w:rsidP="001E3DC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использования земельного участка по ул. </w:t>
      </w:r>
      <w:proofErr w:type="gramStart"/>
      <w:r w:rsidRPr="00CE2623">
        <w:rPr>
          <w:spacing w:val="0"/>
        </w:rPr>
        <w:t>Автострадной</w:t>
      </w:r>
      <w:proofErr w:type="gramEnd"/>
    </w:p>
    <w:p w:rsidR="001E3DC3" w:rsidRPr="00CE2623" w:rsidRDefault="001E3DC3" w:rsidP="001E3DC3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в </w:t>
      </w:r>
      <w:proofErr w:type="spellStart"/>
      <w:r w:rsidRPr="00CE2623">
        <w:rPr>
          <w:spacing w:val="0"/>
        </w:rPr>
        <w:t>Трусовском</w:t>
      </w:r>
      <w:proofErr w:type="spellEnd"/>
      <w:r w:rsidRPr="00CE2623">
        <w:rPr>
          <w:spacing w:val="0"/>
        </w:rPr>
        <w:t xml:space="preserve"> районе г. Астрахани - магазины»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13.11.2020 № 01-10-02-9290/2020,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</w:t>
      </w:r>
      <w:proofErr w:type="gramEnd"/>
      <w:r w:rsidRPr="00CE2623">
        <w:rPr>
          <w:spacing w:val="0"/>
        </w:rPr>
        <w:t xml:space="preserve">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25.12.2020: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9118 кв. м (кадастровый номер 30:12:040009:431) по ул. Автострадной в </w:t>
      </w:r>
      <w:proofErr w:type="spellStart"/>
      <w:r w:rsidRPr="00CE2623">
        <w:rPr>
          <w:spacing w:val="0"/>
        </w:rPr>
        <w:t>Трусовском</w:t>
      </w:r>
      <w:proofErr w:type="spellEnd"/>
      <w:r w:rsidRPr="00CE2623">
        <w:rPr>
          <w:spacing w:val="0"/>
        </w:rPr>
        <w:t xml:space="preserve"> районе г. Астрахани - магазины.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3.1.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E3DC3" w:rsidRPr="00CE2623" w:rsidRDefault="001E3DC3" w:rsidP="003904E2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 </w:t>
      </w:r>
      <w:proofErr w:type="gramStart"/>
      <w:r w:rsidRPr="00CE2623">
        <w:rPr>
          <w:spacing w:val="0"/>
        </w:rPr>
        <w:t>Контроль за</w:t>
      </w:r>
      <w:proofErr w:type="gramEnd"/>
      <w:r w:rsidRPr="00CE26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E3DC3" w:rsidRPr="00CE2623" w:rsidRDefault="001E3DC3" w:rsidP="001E3DC3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>Глава муниципального образования «Город Астрахань»</w:t>
      </w:r>
      <w:r w:rsidR="003904E2">
        <w:rPr>
          <w:b/>
          <w:bCs/>
          <w:spacing w:val="0"/>
        </w:rPr>
        <w:t xml:space="preserve"> </w:t>
      </w:r>
      <w:r w:rsidRPr="00CE2623">
        <w:rPr>
          <w:b/>
          <w:bCs/>
          <w:spacing w:val="0"/>
        </w:rPr>
        <w:t>М.Н. ПЕРМЯКОВА</w:t>
      </w:r>
    </w:p>
    <w:p w:rsidR="00FF4A14" w:rsidRDefault="003904E2">
      <w:bookmarkStart w:id="0" w:name="_GoBack"/>
      <w:bookmarkEnd w:id="0"/>
    </w:p>
    <w:sectPr w:rsidR="00FF4A14" w:rsidSect="003904E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3"/>
    <w:rsid w:val="001E3DC3"/>
    <w:rsid w:val="003904E2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3DC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3DC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3DC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3DC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2021-01-26T08:05:00Z</dcterms:created>
  <dcterms:modified xsi:type="dcterms:W3CDTF">2021-01-26T08:11:00Z</dcterms:modified>
</cp:coreProperties>
</file>