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95C" w:rsidRPr="00B15C05" w:rsidRDefault="0051695C" w:rsidP="0051695C">
      <w:pPr>
        <w:pStyle w:val="3"/>
        <w:spacing w:line="240" w:lineRule="auto"/>
        <w:rPr>
          <w:spacing w:val="0"/>
        </w:rPr>
      </w:pPr>
      <w:r w:rsidRPr="00B15C05">
        <w:rPr>
          <w:spacing w:val="0"/>
        </w:rPr>
        <w:t>Администрация муниципального образования «Город Астрахань»</w:t>
      </w:r>
    </w:p>
    <w:p w:rsidR="0051695C" w:rsidRDefault="0051695C" w:rsidP="0051695C">
      <w:pPr>
        <w:pStyle w:val="3"/>
        <w:spacing w:line="240" w:lineRule="auto"/>
        <w:rPr>
          <w:spacing w:val="0"/>
        </w:rPr>
      </w:pPr>
      <w:r w:rsidRPr="00B15C05">
        <w:rPr>
          <w:spacing w:val="0"/>
        </w:rPr>
        <w:t>РАСПОРЯЖЕНИЕ</w:t>
      </w:r>
    </w:p>
    <w:p w:rsidR="0051695C" w:rsidRPr="00B15C05" w:rsidRDefault="0051695C" w:rsidP="0051695C">
      <w:pPr>
        <w:pStyle w:val="3"/>
        <w:spacing w:line="240" w:lineRule="auto"/>
        <w:rPr>
          <w:spacing w:val="0"/>
        </w:rPr>
      </w:pPr>
      <w:r w:rsidRPr="00B15C05">
        <w:rPr>
          <w:spacing w:val="0"/>
        </w:rPr>
        <w:t>22 апреля 2021 года № 660-р</w:t>
      </w:r>
    </w:p>
    <w:p w:rsidR="0051695C" w:rsidRPr="00B15C05" w:rsidRDefault="0051695C" w:rsidP="0051695C">
      <w:pPr>
        <w:pStyle w:val="3"/>
        <w:spacing w:line="240" w:lineRule="auto"/>
        <w:rPr>
          <w:spacing w:val="0"/>
        </w:rPr>
      </w:pPr>
      <w:r w:rsidRPr="00B15C05">
        <w:rPr>
          <w:spacing w:val="0"/>
        </w:rPr>
        <w:t xml:space="preserve">«Об определении границ прилегающих территорий к объектам, </w:t>
      </w:r>
    </w:p>
    <w:p w:rsidR="0051695C" w:rsidRPr="00B15C05" w:rsidRDefault="0051695C" w:rsidP="0051695C">
      <w:pPr>
        <w:pStyle w:val="3"/>
        <w:spacing w:line="240" w:lineRule="auto"/>
        <w:rPr>
          <w:spacing w:val="0"/>
        </w:rPr>
      </w:pPr>
      <w:r w:rsidRPr="00B15C05">
        <w:rPr>
          <w:spacing w:val="0"/>
        </w:rPr>
        <w:t xml:space="preserve">на </w:t>
      </w:r>
      <w:proofErr w:type="gramStart"/>
      <w:r w:rsidRPr="00B15C05">
        <w:rPr>
          <w:spacing w:val="0"/>
        </w:rPr>
        <w:t>которых</w:t>
      </w:r>
      <w:proofErr w:type="gramEnd"/>
      <w:r w:rsidRPr="00B15C05">
        <w:rPr>
          <w:spacing w:val="0"/>
        </w:rPr>
        <w:t xml:space="preserve"> не допускается розничная продажа алкогольной</w:t>
      </w:r>
    </w:p>
    <w:p w:rsidR="0051695C" w:rsidRPr="00B15C05" w:rsidRDefault="0051695C" w:rsidP="0051695C">
      <w:pPr>
        <w:pStyle w:val="3"/>
        <w:spacing w:line="240" w:lineRule="auto"/>
        <w:rPr>
          <w:spacing w:val="0"/>
        </w:rPr>
      </w:pPr>
      <w:r w:rsidRPr="00B15C05">
        <w:rPr>
          <w:spacing w:val="0"/>
        </w:rPr>
        <w:t xml:space="preserve"> продукции во время проведения мероприятий, </w:t>
      </w:r>
    </w:p>
    <w:p w:rsidR="0051695C" w:rsidRPr="00B15C05" w:rsidRDefault="0051695C" w:rsidP="0051695C">
      <w:pPr>
        <w:pStyle w:val="3"/>
        <w:spacing w:line="240" w:lineRule="auto"/>
        <w:rPr>
          <w:spacing w:val="0"/>
        </w:rPr>
      </w:pPr>
      <w:proofErr w:type="gramStart"/>
      <w:r w:rsidRPr="00B15C05">
        <w:rPr>
          <w:spacing w:val="0"/>
        </w:rPr>
        <w:t>посвященных</w:t>
      </w:r>
      <w:proofErr w:type="gramEnd"/>
      <w:r w:rsidRPr="00B15C05">
        <w:rPr>
          <w:spacing w:val="0"/>
        </w:rPr>
        <w:t xml:space="preserve"> празднованию 76-й годовщины Победы </w:t>
      </w:r>
    </w:p>
    <w:p w:rsidR="0051695C" w:rsidRPr="00B15C05" w:rsidRDefault="0051695C" w:rsidP="0051695C">
      <w:pPr>
        <w:pStyle w:val="3"/>
        <w:spacing w:line="240" w:lineRule="auto"/>
        <w:rPr>
          <w:spacing w:val="0"/>
        </w:rPr>
      </w:pPr>
      <w:r w:rsidRPr="00B15C05">
        <w:rPr>
          <w:spacing w:val="0"/>
        </w:rPr>
        <w:t xml:space="preserve">в Великой Отечественной войне 1941-1945 годов, </w:t>
      </w:r>
    </w:p>
    <w:p w:rsidR="0051695C" w:rsidRPr="00B15C05" w:rsidRDefault="0051695C" w:rsidP="0051695C">
      <w:pPr>
        <w:pStyle w:val="3"/>
        <w:spacing w:line="240" w:lineRule="auto"/>
        <w:rPr>
          <w:spacing w:val="0"/>
        </w:rPr>
      </w:pPr>
      <w:r w:rsidRPr="00B15C05">
        <w:rPr>
          <w:spacing w:val="0"/>
        </w:rPr>
        <w:t>на территории муниципального образования «Город Астрахань»</w:t>
      </w:r>
    </w:p>
    <w:p w:rsidR="0051695C" w:rsidRPr="00B15C05" w:rsidRDefault="0051695C" w:rsidP="00505ADA">
      <w:pPr>
        <w:pStyle w:val="a3"/>
        <w:spacing w:line="240" w:lineRule="auto"/>
        <w:ind w:firstLine="709"/>
        <w:rPr>
          <w:spacing w:val="0"/>
        </w:rPr>
      </w:pPr>
      <w:proofErr w:type="gramStart"/>
      <w:r w:rsidRPr="00B15C05">
        <w:rPr>
          <w:spacing w:val="0"/>
        </w:rPr>
        <w:t>Руководствуясь законом Астраханской области «О дополнительных ограничениях розничной продажи алкогольной продукции на территории Астраханской области», постановлением Правительства Российской Федерации от 27.12.2012 № 1425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</w:t>
      </w:r>
      <w:proofErr w:type="gramEnd"/>
      <w:r w:rsidRPr="00B15C05">
        <w:rPr>
          <w:spacing w:val="0"/>
        </w:rPr>
        <w:t xml:space="preserve"> </w:t>
      </w:r>
      <w:proofErr w:type="gramStart"/>
      <w:r w:rsidRPr="00B15C05">
        <w:rPr>
          <w:spacing w:val="0"/>
        </w:rPr>
        <w:t>объектам территорий, на которых не допускается розничная продажа алкогольной продукции», постановлением администрации города Астрахани от 19.04.2013 № 2974 «Об определении границ прилегающих территорий к организациям и (или) объектам, на которых не допускается розничная продажа алкогольной продукции на территории г. Астрахани» с изменениями, внесенными постановлением администрации города Астрахани от 30.10.2014 № 6927, постановлениями администрации муниципального образования «Город Астрахань» от 06.04.2016 № 2202, от 12.07.2016</w:t>
      </w:r>
      <w:proofErr w:type="gramEnd"/>
      <w:r w:rsidRPr="00B15C05">
        <w:rPr>
          <w:spacing w:val="0"/>
        </w:rPr>
        <w:t xml:space="preserve"> № 4593, от 11.10.2019 № 403:</w:t>
      </w:r>
    </w:p>
    <w:p w:rsidR="0051695C" w:rsidRPr="00B15C05" w:rsidRDefault="0051695C" w:rsidP="00505ADA">
      <w:pPr>
        <w:pStyle w:val="a3"/>
        <w:spacing w:line="240" w:lineRule="auto"/>
        <w:ind w:firstLine="709"/>
        <w:rPr>
          <w:spacing w:val="0"/>
        </w:rPr>
      </w:pPr>
      <w:r w:rsidRPr="00B15C05">
        <w:rPr>
          <w:spacing w:val="0"/>
        </w:rPr>
        <w:t>1. Определить границы прилегающих территорий к объектам, на которых не допускается розничная продажа алкогольной продукции во время проведения мероприятий, посвященных празднованию 76-й годовщины Победы в Великой Отечественной войне 1941-1945 годов, согласно прилагаемым схемам границ прилегающих территорий соответственно.</w:t>
      </w:r>
    </w:p>
    <w:p w:rsidR="0051695C" w:rsidRPr="00B15C05" w:rsidRDefault="0051695C" w:rsidP="00505ADA">
      <w:pPr>
        <w:pStyle w:val="a3"/>
        <w:spacing w:line="240" w:lineRule="auto"/>
        <w:ind w:firstLine="709"/>
        <w:rPr>
          <w:spacing w:val="0"/>
        </w:rPr>
      </w:pPr>
      <w:r w:rsidRPr="00B15C05">
        <w:rPr>
          <w:spacing w:val="0"/>
        </w:rPr>
        <w:t xml:space="preserve">2. Утвердить прилагаемый Перечень объектов, в отношении которых определены границы прилегающих территорий, на которых не допускается розничная продажа алкогольной продукции во время проведения 09 мая 2021 года мероприятий, посвященных празднованию 76-й годовщины Победы в Великой Отечественной войне 1941-1945 годов. </w:t>
      </w:r>
    </w:p>
    <w:p w:rsidR="0051695C" w:rsidRPr="00B15C05" w:rsidRDefault="0051695C" w:rsidP="00505ADA">
      <w:pPr>
        <w:pStyle w:val="a3"/>
        <w:spacing w:line="240" w:lineRule="auto"/>
        <w:ind w:firstLine="709"/>
        <w:rPr>
          <w:spacing w:val="0"/>
        </w:rPr>
      </w:pPr>
      <w:r w:rsidRPr="00B15C05">
        <w:rPr>
          <w:spacing w:val="0"/>
        </w:rPr>
        <w:t xml:space="preserve">3. Просить начальника УМВД России по городу Астрахани Казакова С.М. при проведении мероприятий, посвященных празднованию 76-й годовщины Победы в Великой Отечественной войне 1941-1945 годов обеспечить охрану общественного порядка и осуществить </w:t>
      </w:r>
      <w:proofErr w:type="gramStart"/>
      <w:r w:rsidRPr="00B15C05">
        <w:rPr>
          <w:spacing w:val="0"/>
        </w:rPr>
        <w:t>контроль за</w:t>
      </w:r>
      <w:proofErr w:type="gramEnd"/>
      <w:r w:rsidRPr="00B15C05">
        <w:rPr>
          <w:spacing w:val="0"/>
        </w:rPr>
        <w:t xml:space="preserve"> исполнением настоящего распоряжения администрации муниципального образования «Город Астрахань».</w:t>
      </w:r>
    </w:p>
    <w:p w:rsidR="0051695C" w:rsidRPr="00B15C05" w:rsidRDefault="0051695C" w:rsidP="00505ADA">
      <w:pPr>
        <w:pStyle w:val="a3"/>
        <w:spacing w:line="240" w:lineRule="auto"/>
        <w:ind w:firstLine="709"/>
        <w:rPr>
          <w:spacing w:val="0"/>
        </w:rPr>
      </w:pPr>
      <w:r w:rsidRPr="00B15C05">
        <w:rPr>
          <w:spacing w:val="0"/>
        </w:rPr>
        <w:t>4. Управлению информационной политики администрации муниципального образования «Город Астрахань»:</w:t>
      </w:r>
    </w:p>
    <w:p w:rsidR="0051695C" w:rsidRPr="00B15C05" w:rsidRDefault="0051695C" w:rsidP="00505ADA">
      <w:pPr>
        <w:pStyle w:val="a3"/>
        <w:spacing w:line="240" w:lineRule="auto"/>
        <w:ind w:firstLine="709"/>
        <w:rPr>
          <w:spacing w:val="0"/>
        </w:rPr>
      </w:pPr>
      <w:r w:rsidRPr="00B15C05">
        <w:rPr>
          <w:spacing w:val="0"/>
        </w:rPr>
        <w:t>4.1. Опубликовать настоящее распоряжение администрации муниципального образования «Город Астрахань» в средствах массовой информации.</w:t>
      </w:r>
    </w:p>
    <w:p w:rsidR="0051695C" w:rsidRPr="00B15C05" w:rsidRDefault="0051695C" w:rsidP="00505ADA">
      <w:pPr>
        <w:pStyle w:val="a3"/>
        <w:spacing w:line="240" w:lineRule="auto"/>
        <w:ind w:firstLine="709"/>
        <w:rPr>
          <w:spacing w:val="0"/>
        </w:rPr>
      </w:pPr>
      <w:r w:rsidRPr="00B15C05">
        <w:rPr>
          <w:spacing w:val="0"/>
        </w:rPr>
        <w:t xml:space="preserve">4.2. </w:t>
      </w:r>
      <w:proofErr w:type="gramStart"/>
      <w:r w:rsidRPr="00B15C05">
        <w:rPr>
          <w:spacing w:val="0"/>
        </w:rPr>
        <w:t>Разместить</w:t>
      </w:r>
      <w:proofErr w:type="gramEnd"/>
      <w:r w:rsidRPr="00B15C05">
        <w:rPr>
          <w:spacing w:val="0"/>
        </w:rPr>
        <w:t xml:space="preserve"> настоящее распоряжение администрации муниципального образования «Город Астрахань» на официальном сайте администрации муниципального образования «Город Астрахань».</w:t>
      </w:r>
    </w:p>
    <w:p w:rsidR="0051695C" w:rsidRPr="00B15C05" w:rsidRDefault="0051695C" w:rsidP="00505ADA">
      <w:pPr>
        <w:pStyle w:val="a3"/>
        <w:spacing w:line="240" w:lineRule="auto"/>
        <w:ind w:firstLine="709"/>
        <w:rPr>
          <w:spacing w:val="0"/>
        </w:rPr>
      </w:pPr>
      <w:r w:rsidRPr="00B15C05">
        <w:rPr>
          <w:spacing w:val="0"/>
        </w:rPr>
        <w:t>5. Управлению торговли и поддержки предпринимательства администрации муниципального образования «Город Астрахань» направить настоящее распоряжение администрации муниципального образования «Город Астрахань» в министерство экономического развития Астраханской области в целях размещения на официальном сайте www.minec.astrobl.ru не позднее 1 месяца со дня его принятия.</w:t>
      </w:r>
    </w:p>
    <w:p w:rsidR="0051695C" w:rsidRPr="00B15C05" w:rsidRDefault="0051695C" w:rsidP="00505ADA">
      <w:pPr>
        <w:pStyle w:val="a3"/>
        <w:spacing w:line="240" w:lineRule="auto"/>
        <w:ind w:firstLine="709"/>
        <w:rPr>
          <w:spacing w:val="0"/>
        </w:rPr>
      </w:pPr>
      <w:r w:rsidRPr="00B15C05">
        <w:rPr>
          <w:spacing w:val="0"/>
        </w:rPr>
        <w:t xml:space="preserve">6. </w:t>
      </w:r>
      <w:proofErr w:type="gramStart"/>
      <w:r w:rsidRPr="00B15C05">
        <w:rPr>
          <w:spacing w:val="0"/>
        </w:rPr>
        <w:t>Контроль за</w:t>
      </w:r>
      <w:proofErr w:type="gramEnd"/>
      <w:r w:rsidRPr="00B15C05">
        <w:rPr>
          <w:spacing w:val="0"/>
        </w:rPr>
        <w:t xml:space="preserve"> исполнением настоящего распоряжения администрации муниципального образования «Город Астрахань» возложить на заместителя главы муниципального образования «Город Астрахань» </w:t>
      </w:r>
      <w:proofErr w:type="spellStart"/>
      <w:r w:rsidRPr="00B15C05">
        <w:rPr>
          <w:spacing w:val="0"/>
        </w:rPr>
        <w:t>Светцова</w:t>
      </w:r>
      <w:proofErr w:type="spellEnd"/>
      <w:r w:rsidRPr="00B15C05">
        <w:rPr>
          <w:spacing w:val="0"/>
        </w:rPr>
        <w:t xml:space="preserve"> Ю.А.</w:t>
      </w:r>
    </w:p>
    <w:p w:rsidR="0051695C" w:rsidRPr="00B15C05" w:rsidRDefault="0051695C" w:rsidP="0051695C">
      <w:pPr>
        <w:pStyle w:val="a3"/>
        <w:spacing w:line="240" w:lineRule="auto"/>
        <w:jc w:val="right"/>
        <w:rPr>
          <w:b/>
          <w:bCs/>
          <w:spacing w:val="0"/>
        </w:rPr>
      </w:pPr>
      <w:r w:rsidRPr="00B15C05">
        <w:rPr>
          <w:b/>
          <w:bCs/>
          <w:spacing w:val="0"/>
        </w:rPr>
        <w:t>Глава муниципального образования «Город Астрахань»</w:t>
      </w:r>
      <w:r>
        <w:rPr>
          <w:b/>
          <w:bCs/>
          <w:spacing w:val="0"/>
        </w:rPr>
        <w:t xml:space="preserve"> </w:t>
      </w:r>
      <w:r w:rsidRPr="00B15C05">
        <w:rPr>
          <w:b/>
          <w:bCs/>
          <w:spacing w:val="0"/>
        </w:rPr>
        <w:t>М.Н. ПЕРМЯКОВА</w:t>
      </w:r>
    </w:p>
    <w:p w:rsidR="00505ADA" w:rsidRDefault="00505ADA" w:rsidP="0051695C">
      <w:pPr>
        <w:pStyle w:val="a3"/>
        <w:spacing w:line="240" w:lineRule="auto"/>
        <w:ind w:firstLine="0"/>
        <w:rPr>
          <w:spacing w:val="0"/>
        </w:rPr>
      </w:pPr>
      <w:r>
        <w:rPr>
          <w:spacing w:val="0"/>
        </w:rPr>
        <w:br w:type="page"/>
      </w:r>
    </w:p>
    <w:p w:rsidR="0051695C" w:rsidRPr="00B15C05" w:rsidRDefault="0051695C" w:rsidP="00505ADA">
      <w:pPr>
        <w:pStyle w:val="a3"/>
        <w:spacing w:line="240" w:lineRule="auto"/>
        <w:ind w:left="4248" w:firstLine="0"/>
        <w:rPr>
          <w:spacing w:val="0"/>
        </w:rPr>
      </w:pPr>
      <w:proofErr w:type="gramStart"/>
      <w:r w:rsidRPr="00B15C05">
        <w:rPr>
          <w:spacing w:val="0"/>
        </w:rPr>
        <w:lastRenderedPageBreak/>
        <w:t>Утвержден</w:t>
      </w:r>
      <w:proofErr w:type="gramEnd"/>
      <w:r w:rsidRPr="00B15C05">
        <w:rPr>
          <w:spacing w:val="0"/>
        </w:rPr>
        <w:t xml:space="preserve"> распоряжением администрации </w:t>
      </w:r>
    </w:p>
    <w:p w:rsidR="0051695C" w:rsidRPr="00B15C05" w:rsidRDefault="0051695C" w:rsidP="00505ADA">
      <w:pPr>
        <w:pStyle w:val="a3"/>
        <w:spacing w:line="240" w:lineRule="auto"/>
        <w:ind w:left="4248" w:firstLine="0"/>
        <w:rPr>
          <w:spacing w:val="0"/>
        </w:rPr>
      </w:pPr>
      <w:r w:rsidRPr="00B15C05">
        <w:rPr>
          <w:spacing w:val="0"/>
        </w:rPr>
        <w:t>муниципального образования «Город Астрахань»</w:t>
      </w:r>
    </w:p>
    <w:p w:rsidR="0051695C" w:rsidRPr="00B15C05" w:rsidRDefault="0051695C" w:rsidP="00505ADA">
      <w:pPr>
        <w:pStyle w:val="a3"/>
        <w:spacing w:line="240" w:lineRule="auto"/>
        <w:ind w:left="4248" w:firstLine="0"/>
        <w:rPr>
          <w:spacing w:val="0"/>
        </w:rPr>
      </w:pPr>
      <w:r w:rsidRPr="00B15C05">
        <w:rPr>
          <w:spacing w:val="0"/>
        </w:rPr>
        <w:t>от 22.04.2021 № 660-р</w:t>
      </w:r>
    </w:p>
    <w:p w:rsidR="0051695C" w:rsidRPr="00B15C05" w:rsidRDefault="0051695C" w:rsidP="0051695C">
      <w:pPr>
        <w:pStyle w:val="3"/>
        <w:spacing w:line="240" w:lineRule="auto"/>
        <w:rPr>
          <w:spacing w:val="0"/>
        </w:rPr>
      </w:pPr>
      <w:r w:rsidRPr="00B15C05">
        <w:rPr>
          <w:spacing w:val="0"/>
        </w:rPr>
        <w:t xml:space="preserve">Перечень объектов, в отношении которых определены границы прилегающих территорий, на которых не допускается </w:t>
      </w:r>
      <w:proofErr w:type="gramStart"/>
      <w:r w:rsidRPr="00B15C05">
        <w:rPr>
          <w:spacing w:val="0"/>
        </w:rPr>
        <w:t>розничная</w:t>
      </w:r>
      <w:proofErr w:type="gramEnd"/>
      <w:r w:rsidRPr="00B15C05">
        <w:rPr>
          <w:spacing w:val="0"/>
        </w:rPr>
        <w:t xml:space="preserve"> </w:t>
      </w:r>
    </w:p>
    <w:p w:rsidR="0051695C" w:rsidRPr="00B15C05" w:rsidRDefault="0051695C" w:rsidP="0051695C">
      <w:pPr>
        <w:pStyle w:val="3"/>
        <w:spacing w:line="240" w:lineRule="auto"/>
        <w:rPr>
          <w:spacing w:val="0"/>
        </w:rPr>
      </w:pPr>
      <w:r w:rsidRPr="00B15C05">
        <w:rPr>
          <w:spacing w:val="0"/>
        </w:rPr>
        <w:t xml:space="preserve">продажа алкогольной продукции во время проведения 09 мая 2021 года </w:t>
      </w:r>
    </w:p>
    <w:p w:rsidR="0051695C" w:rsidRPr="00B15C05" w:rsidRDefault="0051695C" w:rsidP="0051695C">
      <w:pPr>
        <w:pStyle w:val="3"/>
        <w:spacing w:line="240" w:lineRule="auto"/>
        <w:rPr>
          <w:spacing w:val="0"/>
        </w:rPr>
      </w:pPr>
      <w:r w:rsidRPr="00B15C05">
        <w:rPr>
          <w:spacing w:val="0"/>
        </w:rPr>
        <w:t>мероприятий, посвященных празднованию 76-й годовщины</w:t>
      </w:r>
    </w:p>
    <w:p w:rsidR="0051695C" w:rsidRPr="00B15C05" w:rsidRDefault="0051695C" w:rsidP="0051695C">
      <w:pPr>
        <w:pStyle w:val="3"/>
        <w:spacing w:line="240" w:lineRule="auto"/>
        <w:rPr>
          <w:spacing w:val="0"/>
        </w:rPr>
      </w:pPr>
      <w:r w:rsidRPr="00B15C05">
        <w:rPr>
          <w:spacing w:val="0"/>
        </w:rPr>
        <w:t xml:space="preserve"> Победы в Великой Отечественной войне 1941-1945 годов</w:t>
      </w:r>
    </w:p>
    <w:p w:rsidR="0051695C" w:rsidRPr="00B15C05" w:rsidRDefault="0051695C" w:rsidP="0051695C">
      <w:pPr>
        <w:pStyle w:val="a3"/>
        <w:spacing w:line="240" w:lineRule="auto"/>
        <w:rPr>
          <w:spacing w:val="0"/>
        </w:rPr>
      </w:pPr>
      <w:r w:rsidRPr="00B15C05">
        <w:rPr>
          <w:spacing w:val="0"/>
        </w:rPr>
        <w:t xml:space="preserve">1. г. Астрахань, Набережная реки Волги «Петровская» от здания Дворца бракосочетания ул. </w:t>
      </w:r>
      <w:proofErr w:type="spellStart"/>
      <w:r w:rsidRPr="00B15C05">
        <w:rPr>
          <w:spacing w:val="0"/>
        </w:rPr>
        <w:t>Кр</w:t>
      </w:r>
      <w:proofErr w:type="spellEnd"/>
      <w:r w:rsidRPr="00B15C05">
        <w:rPr>
          <w:spacing w:val="0"/>
        </w:rPr>
        <w:t>. Набережная до памятника Петру I проспект Губернатора А. Гужвина.</w:t>
      </w:r>
    </w:p>
    <w:p w:rsidR="0051695C" w:rsidRPr="00B15C05" w:rsidRDefault="0051695C" w:rsidP="0051695C">
      <w:pPr>
        <w:pStyle w:val="a3"/>
        <w:spacing w:line="240" w:lineRule="auto"/>
        <w:rPr>
          <w:b/>
          <w:bCs/>
          <w:spacing w:val="0"/>
        </w:rPr>
      </w:pPr>
      <w:r w:rsidRPr="00B15C05">
        <w:rPr>
          <w:spacing w:val="0"/>
        </w:rPr>
        <w:t xml:space="preserve">2. г. Астрахань, пл. Ленина от ул. </w:t>
      </w:r>
      <w:proofErr w:type="gramStart"/>
      <w:r w:rsidRPr="00B15C05">
        <w:rPr>
          <w:spacing w:val="0"/>
        </w:rPr>
        <w:t>Адмиралтейской</w:t>
      </w:r>
      <w:proofErr w:type="gramEnd"/>
      <w:r w:rsidRPr="00B15C05">
        <w:rPr>
          <w:spacing w:val="0"/>
        </w:rPr>
        <w:t xml:space="preserve"> до ул. В. Тредиаковского.</w:t>
      </w:r>
    </w:p>
    <w:p w:rsidR="00FF4A14" w:rsidRDefault="00505ADA">
      <w:r>
        <w:rPr>
          <w:noProof/>
          <w:lang w:eastAsia="ru-RU"/>
        </w:rPr>
        <w:lastRenderedPageBreak/>
        <w:drawing>
          <wp:inline distT="0" distB="0" distL="0" distR="0">
            <wp:extent cx="5580380" cy="789432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0-р-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5ADA">
        <w:rPr>
          <w:noProof/>
          <w:lang w:eastAsia="ru-RU"/>
        </w:rPr>
        <w:t xml:space="preserve"> </w:t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FD3A251" wp14:editId="4506BBFE">
            <wp:extent cx="5580380" cy="789432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0-р-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4A14" w:rsidSect="00505ADA">
      <w:pgSz w:w="11906" w:h="16838"/>
      <w:pgMar w:top="1134" w:right="1133" w:bottom="1134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95C"/>
    <w:rsid w:val="00505ADA"/>
    <w:rsid w:val="0051695C"/>
    <w:rsid w:val="008505A8"/>
    <w:rsid w:val="00A56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51695C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eastAsia="Times New Roman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51695C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eastAsia="Times New Roman" w:hAnsi="Arial" w:cs="Arial"/>
      <w:color w:val="000000"/>
      <w:spacing w:val="4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505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5A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51695C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eastAsia="Times New Roman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51695C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eastAsia="Times New Roman" w:hAnsi="Arial" w:cs="Arial"/>
      <w:color w:val="000000"/>
      <w:spacing w:val="4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505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5A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627</Words>
  <Characters>3578</Characters>
  <Application>Microsoft Office Word</Application>
  <DocSecurity>0</DocSecurity>
  <Lines>29</Lines>
  <Paragraphs>8</Paragraphs>
  <ScaleCrop>false</ScaleCrop>
  <Company/>
  <LinksUpToDate>false</LinksUpToDate>
  <CharactersWithSpaces>4197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2021-04-28T11:10:00Z</dcterms:created>
  <dcterms:modified xsi:type="dcterms:W3CDTF">2021-04-28T11:12:00Z</dcterms:modified>
</cp:coreProperties>
</file>