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14F" w:rsidRPr="0048625B" w:rsidRDefault="0029114F" w:rsidP="0048625B">
      <w:pPr>
        <w:jc w:val="center"/>
        <w:rPr>
          <w:rFonts w:ascii="Cambria" w:hAnsi="Cambria"/>
          <w:b/>
          <w:sz w:val="20"/>
          <w:szCs w:val="20"/>
        </w:rPr>
      </w:pPr>
      <w:r w:rsidRPr="0048625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8625B" w:rsidRPr="0048625B" w:rsidRDefault="00A32ED0" w:rsidP="0048625B">
      <w:pPr>
        <w:jc w:val="center"/>
        <w:rPr>
          <w:rFonts w:ascii="Cambria" w:hAnsi="Cambria"/>
          <w:b/>
          <w:sz w:val="20"/>
          <w:szCs w:val="20"/>
        </w:rPr>
      </w:pPr>
      <w:r w:rsidRPr="0048625B">
        <w:rPr>
          <w:rFonts w:ascii="Cambria" w:hAnsi="Cambria"/>
          <w:b/>
          <w:sz w:val="20"/>
          <w:szCs w:val="20"/>
        </w:rPr>
        <w:t>РАСПОРЯЖЕНИЕ</w:t>
      </w:r>
    </w:p>
    <w:p w:rsidR="00AA4797" w:rsidRPr="0048625B" w:rsidRDefault="00A32ED0" w:rsidP="0048625B">
      <w:pPr>
        <w:jc w:val="center"/>
        <w:rPr>
          <w:rFonts w:ascii="Cambria" w:hAnsi="Cambria"/>
          <w:b/>
          <w:sz w:val="20"/>
          <w:szCs w:val="20"/>
        </w:rPr>
      </w:pPr>
      <w:r w:rsidRPr="0048625B">
        <w:rPr>
          <w:rFonts w:ascii="Cambria" w:hAnsi="Cambria"/>
          <w:b/>
          <w:sz w:val="20"/>
          <w:szCs w:val="20"/>
        </w:rPr>
        <w:t>22 декабря 2020 года</w:t>
      </w:r>
      <w:r w:rsidR="0029114F" w:rsidRPr="0048625B">
        <w:rPr>
          <w:rFonts w:ascii="Cambria" w:hAnsi="Cambria"/>
          <w:b/>
          <w:sz w:val="20"/>
          <w:szCs w:val="20"/>
        </w:rPr>
        <w:t xml:space="preserve"> № </w:t>
      </w:r>
      <w:r w:rsidRPr="0048625B">
        <w:rPr>
          <w:rFonts w:ascii="Cambria" w:hAnsi="Cambria"/>
          <w:b/>
          <w:sz w:val="20"/>
          <w:szCs w:val="20"/>
        </w:rPr>
        <w:t>2358-р</w:t>
      </w:r>
    </w:p>
    <w:p w:rsidR="00AA4797" w:rsidRPr="0029114F" w:rsidRDefault="0029114F" w:rsidP="0048625B">
      <w:pPr>
        <w:jc w:val="center"/>
      </w:pPr>
      <w:r w:rsidRPr="0048625B">
        <w:rPr>
          <w:rFonts w:ascii="Cambria" w:hAnsi="Cambria"/>
          <w:b/>
          <w:sz w:val="20"/>
          <w:szCs w:val="20"/>
        </w:rPr>
        <w:t>«О</w:t>
      </w:r>
      <w:r w:rsidR="00A32ED0" w:rsidRPr="0048625B">
        <w:rPr>
          <w:rFonts w:ascii="Cambria" w:hAnsi="Cambria"/>
          <w:b/>
          <w:sz w:val="20"/>
          <w:szCs w:val="20"/>
        </w:rPr>
        <w:t xml:space="preserve"> Перечне мероприятий по</w:t>
      </w:r>
      <w:r w:rsidR="00A32ED0" w:rsidRPr="0048625B">
        <w:rPr>
          <w:rFonts w:ascii="Cambria" w:hAnsi="Cambria"/>
          <w:b/>
          <w:sz w:val="20"/>
          <w:szCs w:val="20"/>
        </w:rPr>
        <w:t xml:space="preserve"> организации в 2021 году бесплатного горячего питания обучающихся,</w:t>
      </w:r>
      <w:r w:rsidRPr="0048625B">
        <w:rPr>
          <w:rFonts w:ascii="Cambria" w:hAnsi="Cambria"/>
          <w:b/>
          <w:sz w:val="20"/>
          <w:szCs w:val="20"/>
        </w:rPr>
        <w:t xml:space="preserve"> </w:t>
      </w:r>
      <w:r w:rsidR="00A32ED0" w:rsidRPr="0048625B">
        <w:rPr>
          <w:rFonts w:ascii="Cambria" w:hAnsi="Cambria"/>
          <w:b/>
          <w:sz w:val="20"/>
          <w:szCs w:val="20"/>
        </w:rPr>
        <w:t>получающих</w:t>
      </w:r>
      <w:r w:rsidRPr="0048625B">
        <w:rPr>
          <w:rFonts w:ascii="Cambria" w:hAnsi="Cambria"/>
          <w:b/>
          <w:sz w:val="20"/>
          <w:szCs w:val="20"/>
        </w:rPr>
        <w:t xml:space="preserve"> </w:t>
      </w:r>
      <w:r w:rsidR="00A32ED0" w:rsidRPr="0048625B">
        <w:rPr>
          <w:rFonts w:ascii="Cambria" w:hAnsi="Cambria"/>
          <w:b/>
          <w:sz w:val="20"/>
          <w:szCs w:val="20"/>
        </w:rPr>
        <w:t>начальное общее образование в муниципальных</w:t>
      </w:r>
      <w:r w:rsidR="00A32ED0" w:rsidRPr="0048625B">
        <w:rPr>
          <w:rFonts w:ascii="Cambria" w:hAnsi="Cambria"/>
          <w:b/>
          <w:sz w:val="20"/>
          <w:szCs w:val="20"/>
        </w:rPr>
        <w:t xml:space="preserve"> образовательных организациях, расположенных на территории муниципального образования «Город Астрахань»</w:t>
      </w:r>
    </w:p>
    <w:p w:rsidR="00AA4797" w:rsidRPr="0048625B" w:rsidRDefault="00A32ED0" w:rsidP="00486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25B">
        <w:rPr>
          <w:rFonts w:ascii="Arial" w:hAnsi="Arial" w:cs="Arial"/>
          <w:sz w:val="18"/>
          <w:szCs w:val="18"/>
        </w:rPr>
        <w:t>В целях реализации статьи 37 Федерального закона «Об образовании в Российской Федерации», в соответствии с Федеральным законом «Об общих принципах орган</w:t>
      </w:r>
      <w:r w:rsidRPr="0048625B">
        <w:rPr>
          <w:rFonts w:ascii="Arial" w:hAnsi="Arial" w:cs="Arial"/>
          <w:sz w:val="18"/>
          <w:szCs w:val="18"/>
        </w:rPr>
        <w:t>изации местного самоуправления в Российской Федерации»,</w:t>
      </w:r>
    </w:p>
    <w:p w:rsidR="00AA4797" w:rsidRPr="0048625B" w:rsidRDefault="0029114F" w:rsidP="00486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25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32ED0" w:rsidRPr="0048625B">
        <w:rPr>
          <w:rFonts w:ascii="Arial" w:hAnsi="Arial" w:cs="Arial"/>
          <w:sz w:val="18"/>
          <w:szCs w:val="18"/>
        </w:rPr>
        <w:t>Утвердить прилагаемый Перечень мероприятий по организации в 2021 году бесплатного горячего питания обучающихся, получающих начальное общее образование в муниципальных образовательных организациях, рас</w:t>
      </w:r>
      <w:r w:rsidR="00A32ED0" w:rsidRPr="0048625B">
        <w:rPr>
          <w:rFonts w:ascii="Arial" w:hAnsi="Arial" w:cs="Arial"/>
          <w:sz w:val="18"/>
          <w:szCs w:val="18"/>
        </w:rPr>
        <w:t>положенных на территории муниципального образования «Город Астрахань», готовность в которых к обеспечению горячим питанием подтверждена Управлением Федеральной службы по надзору в сфере защиты прав потребителей и благополучия человека по Астраханской облас</w:t>
      </w:r>
      <w:r w:rsidR="00A32ED0" w:rsidRPr="0048625B">
        <w:rPr>
          <w:rFonts w:ascii="Arial" w:hAnsi="Arial" w:cs="Arial"/>
          <w:sz w:val="18"/>
          <w:szCs w:val="18"/>
        </w:rPr>
        <w:t>ти, обеспечивающих охват 100 процентов от числа таких обучающихся</w:t>
      </w:r>
      <w:proofErr w:type="gramEnd"/>
      <w:r w:rsidR="00A32ED0" w:rsidRPr="0048625B">
        <w:rPr>
          <w:rFonts w:ascii="Arial" w:hAnsi="Arial" w:cs="Arial"/>
          <w:sz w:val="18"/>
          <w:szCs w:val="18"/>
        </w:rPr>
        <w:t xml:space="preserve"> в указанных муниципальных образовательных организациях.</w:t>
      </w:r>
    </w:p>
    <w:p w:rsidR="00AA4797" w:rsidRPr="0048625B" w:rsidRDefault="0029114F" w:rsidP="00486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25B">
        <w:rPr>
          <w:rFonts w:ascii="Arial" w:hAnsi="Arial" w:cs="Arial"/>
          <w:sz w:val="18"/>
          <w:szCs w:val="18"/>
        </w:rPr>
        <w:t xml:space="preserve">2. </w:t>
      </w:r>
      <w:r w:rsidR="00A32ED0" w:rsidRPr="0048625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32ED0" w:rsidRPr="0048625B">
        <w:rPr>
          <w:rFonts w:ascii="Arial" w:hAnsi="Arial" w:cs="Arial"/>
          <w:sz w:val="18"/>
          <w:szCs w:val="18"/>
        </w:rPr>
        <w:t>разместить</w:t>
      </w:r>
      <w:proofErr w:type="gramEnd"/>
      <w:r w:rsidR="00A32ED0" w:rsidRPr="0048625B">
        <w:rPr>
          <w:rFonts w:ascii="Arial" w:hAnsi="Arial" w:cs="Arial"/>
          <w:sz w:val="18"/>
          <w:szCs w:val="18"/>
        </w:rPr>
        <w:t xml:space="preserve"> настоящее распоряжение админи</w:t>
      </w:r>
      <w:r w:rsidR="00A32ED0" w:rsidRPr="0048625B">
        <w:rPr>
          <w:rFonts w:ascii="Arial" w:hAnsi="Arial" w:cs="Arial"/>
          <w:sz w:val="18"/>
          <w:szCs w:val="18"/>
        </w:rPr>
        <w:t>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4797" w:rsidRPr="0048625B" w:rsidRDefault="0029114F" w:rsidP="00486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25B">
        <w:rPr>
          <w:rFonts w:ascii="Arial" w:hAnsi="Arial" w:cs="Arial"/>
          <w:sz w:val="18"/>
          <w:szCs w:val="18"/>
        </w:rPr>
        <w:t xml:space="preserve">3. </w:t>
      </w:r>
      <w:r w:rsidR="00A32ED0" w:rsidRPr="0048625B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подписания.</w:t>
      </w:r>
    </w:p>
    <w:p w:rsidR="00AA4797" w:rsidRPr="0048625B" w:rsidRDefault="00A32ED0" w:rsidP="0048625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8625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9114F" w:rsidRPr="0048625B">
        <w:rPr>
          <w:rFonts w:ascii="Arial" w:hAnsi="Arial" w:cs="Arial"/>
          <w:b/>
          <w:sz w:val="18"/>
          <w:szCs w:val="18"/>
        </w:rPr>
        <w:t xml:space="preserve"> </w:t>
      </w:r>
      <w:r w:rsidRPr="0048625B">
        <w:rPr>
          <w:rFonts w:ascii="Arial" w:hAnsi="Arial" w:cs="Arial"/>
          <w:b/>
          <w:sz w:val="18"/>
          <w:szCs w:val="18"/>
        </w:rPr>
        <w:t>«Г</w:t>
      </w:r>
      <w:r w:rsidRPr="0048625B">
        <w:rPr>
          <w:rFonts w:ascii="Arial" w:hAnsi="Arial" w:cs="Arial"/>
          <w:b/>
          <w:sz w:val="18"/>
          <w:szCs w:val="18"/>
        </w:rPr>
        <w:t>ород Астрахань»</w:t>
      </w:r>
      <w:r w:rsidR="0029114F" w:rsidRPr="0048625B">
        <w:rPr>
          <w:rFonts w:ascii="Arial" w:hAnsi="Arial" w:cs="Arial"/>
          <w:b/>
          <w:sz w:val="18"/>
          <w:szCs w:val="18"/>
        </w:rPr>
        <w:t xml:space="preserve"> </w:t>
      </w:r>
      <w:r w:rsidRPr="0048625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8625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8625B" w:rsidRDefault="0048625B" w:rsidP="0029114F">
      <w:r>
        <w:br w:type="page"/>
      </w:r>
    </w:p>
    <w:p w:rsidR="0048625B" w:rsidRDefault="0048625B" w:rsidP="0029114F">
      <w:pPr>
        <w:sectPr w:rsidR="0048625B" w:rsidSect="0048625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AA4797" w:rsidRPr="0029114F" w:rsidRDefault="0048625B" w:rsidP="0048625B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963150" cy="6162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963150" cy="61817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18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4797" w:rsidRPr="0029114F" w:rsidSect="0048625B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ED0" w:rsidRDefault="00A32ED0">
      <w:r>
        <w:separator/>
      </w:r>
    </w:p>
  </w:endnote>
  <w:endnote w:type="continuationSeparator" w:id="0">
    <w:p w:rsidR="00A32ED0" w:rsidRDefault="00A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ED0" w:rsidRDefault="00A32ED0"/>
  </w:footnote>
  <w:footnote w:type="continuationSeparator" w:id="0">
    <w:p w:rsidR="00A32ED0" w:rsidRDefault="00A32E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5047C"/>
    <w:multiLevelType w:val="multilevel"/>
    <w:tmpl w:val="828A83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A4797"/>
    <w:rsid w:val="0029114F"/>
    <w:rsid w:val="0048625B"/>
    <w:rsid w:val="00A32ED0"/>
    <w:rsid w:val="00AA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" w:line="209" w:lineRule="auto"/>
      <w:jc w:val="center"/>
    </w:pPr>
    <w:rPr>
      <w:rFonts w:ascii="Arial" w:eastAsia="Arial" w:hAnsi="Arial" w:cs="Arial"/>
      <w:sz w:val="36"/>
      <w:szCs w:val="3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862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625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" w:line="209" w:lineRule="auto"/>
      <w:jc w:val="center"/>
    </w:pPr>
    <w:rPr>
      <w:rFonts w:ascii="Arial" w:eastAsia="Arial" w:hAnsi="Arial" w:cs="Arial"/>
      <w:sz w:val="36"/>
      <w:szCs w:val="3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862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625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215</Words>
  <Characters>1393</Characters>
  <Application>Microsoft Office Word</Application>
  <DocSecurity>0</DocSecurity>
  <Lines>46</Lines>
  <Paragraphs>22</Paragraphs>
  <ScaleCrop>false</ScaleCrop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2020-12-23T04:04:00Z</dcterms:created>
  <dcterms:modified xsi:type="dcterms:W3CDTF">2020-12-23T04:08:00Z</dcterms:modified>
</cp:coreProperties>
</file>