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CA8" w:rsidRPr="00E33E11" w:rsidRDefault="00E33E11" w:rsidP="00E33E11">
      <w:pPr>
        <w:jc w:val="center"/>
        <w:rPr>
          <w:rFonts w:ascii="Cambria" w:hAnsi="Cambria" w:cs="Times New Roman"/>
          <w:b/>
          <w:sz w:val="20"/>
          <w:szCs w:val="20"/>
        </w:rPr>
      </w:pPr>
      <w:r w:rsidRPr="00E33E11">
        <w:rPr>
          <w:rFonts w:ascii="Cambria" w:hAnsi="Cambria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E33E11" w:rsidRPr="00E33E11" w:rsidRDefault="00FF788C" w:rsidP="00E33E11">
      <w:pPr>
        <w:jc w:val="center"/>
        <w:rPr>
          <w:rFonts w:ascii="Cambria" w:hAnsi="Cambria" w:cs="Times New Roman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33E11">
        <w:rPr>
          <w:rFonts w:ascii="Cambria" w:hAnsi="Cambria" w:cs="Times New Roman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A1CA8" w:rsidRPr="00E33E11" w:rsidRDefault="00FF788C" w:rsidP="00E33E11">
      <w:pPr>
        <w:jc w:val="center"/>
        <w:rPr>
          <w:rFonts w:ascii="Cambria" w:hAnsi="Cambria" w:cs="Times New Roman"/>
          <w:b/>
          <w:sz w:val="20"/>
          <w:szCs w:val="20"/>
        </w:rPr>
      </w:pPr>
      <w:r w:rsidRPr="00E33E11">
        <w:rPr>
          <w:rFonts w:ascii="Cambria" w:hAnsi="Cambria" w:cs="Times New Roman"/>
          <w:b/>
          <w:sz w:val="20"/>
          <w:szCs w:val="20"/>
        </w:rPr>
        <w:t>22 февраля 2022 года</w:t>
      </w:r>
      <w:bookmarkEnd w:id="3"/>
      <w:bookmarkEnd w:id="4"/>
      <w:r w:rsidR="00DA44B6" w:rsidRPr="00E33E11">
        <w:rPr>
          <w:rFonts w:ascii="Cambria" w:hAnsi="Cambria" w:cs="Times New Roman"/>
          <w:b/>
          <w:sz w:val="20"/>
          <w:szCs w:val="20"/>
        </w:rPr>
        <w:t xml:space="preserve"> </w:t>
      </w:r>
      <w:r w:rsidRPr="00E33E11">
        <w:rPr>
          <w:rFonts w:ascii="Cambria" w:hAnsi="Cambria" w:cs="Times New Roman"/>
          <w:b/>
          <w:sz w:val="20"/>
          <w:szCs w:val="20"/>
        </w:rPr>
        <w:t>№ 234-р</w:t>
      </w:r>
    </w:p>
    <w:p w:rsidR="005A1CA8" w:rsidRPr="00E33E11" w:rsidRDefault="00E33E11" w:rsidP="00E33E11">
      <w:pPr>
        <w:jc w:val="center"/>
        <w:rPr>
          <w:rFonts w:ascii="Cambria" w:hAnsi="Cambria" w:cs="Times New Roman"/>
          <w:b/>
          <w:sz w:val="20"/>
          <w:szCs w:val="20"/>
        </w:rPr>
      </w:pPr>
      <w:r w:rsidRPr="00E33E11">
        <w:rPr>
          <w:rFonts w:ascii="Cambria" w:hAnsi="Cambria" w:cs="Times New Roman"/>
          <w:b/>
          <w:sz w:val="20"/>
          <w:szCs w:val="20"/>
        </w:rPr>
        <w:t>«</w:t>
      </w:r>
      <w:r w:rsidR="00DA44B6" w:rsidRPr="00E33E11">
        <w:rPr>
          <w:rFonts w:ascii="Cambria" w:hAnsi="Cambria" w:cs="Times New Roman"/>
          <w:b/>
          <w:sz w:val="20"/>
          <w:szCs w:val="20"/>
        </w:rPr>
        <w:t xml:space="preserve">О временном ограничении </w:t>
      </w:r>
      <w:r w:rsidR="00FF788C" w:rsidRPr="00E33E11">
        <w:rPr>
          <w:rFonts w:ascii="Cambria" w:hAnsi="Cambria" w:cs="Times New Roman"/>
          <w:b/>
          <w:sz w:val="20"/>
          <w:szCs w:val="20"/>
        </w:rPr>
        <w:t>дорожного движения на время проведения ремонтных работ</w:t>
      </w:r>
      <w:r w:rsidRPr="00E33E11">
        <w:rPr>
          <w:rFonts w:ascii="Cambria" w:hAnsi="Cambria" w:cs="Times New Roman"/>
          <w:b/>
          <w:sz w:val="20"/>
          <w:szCs w:val="20"/>
        </w:rPr>
        <w:t>»</w:t>
      </w:r>
    </w:p>
    <w:p w:rsidR="005A1CA8" w:rsidRPr="00E33E11" w:rsidRDefault="00FF788C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3E11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</w:t>
      </w:r>
      <w:r w:rsidRPr="00E33E11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</w:t>
      </w:r>
      <w:r w:rsidRPr="00E33E11">
        <w:rPr>
          <w:rFonts w:ascii="Arial" w:hAnsi="Arial" w:cs="Arial"/>
          <w:sz w:val="18"/>
          <w:szCs w:val="18"/>
        </w:rPr>
        <w:t>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33E1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33E11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</w:t>
      </w:r>
      <w:r w:rsidRPr="00E33E11">
        <w:rPr>
          <w:rFonts w:ascii="Arial" w:hAnsi="Arial" w:cs="Arial"/>
          <w:sz w:val="18"/>
          <w:szCs w:val="18"/>
        </w:rPr>
        <w:t>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</w:t>
      </w:r>
      <w:r w:rsidRPr="00E33E11">
        <w:rPr>
          <w:rFonts w:ascii="Arial" w:hAnsi="Arial" w:cs="Arial"/>
          <w:sz w:val="18"/>
          <w:szCs w:val="18"/>
        </w:rPr>
        <w:t>разования «Город Астрахань», в связи с проведением ремонтных работ:</w:t>
      </w:r>
      <w:proofErr w:type="gramEnd"/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1. </w:t>
      </w:r>
      <w:r w:rsidR="00FF788C" w:rsidRPr="00E33E11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25.02.2022 до 20:00 01.04.2022 по ул. Адмирала Нахимова от ул. 1-ая Котельная до д. 141 по ул. Адмирала Нахимова.</w:t>
      </w:r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2. </w:t>
      </w:r>
      <w:r w:rsidR="00FF788C" w:rsidRPr="00E33E11">
        <w:rPr>
          <w:rFonts w:ascii="Arial" w:hAnsi="Arial" w:cs="Arial"/>
          <w:sz w:val="18"/>
          <w:szCs w:val="18"/>
        </w:rPr>
        <w:t xml:space="preserve">Ввести </w:t>
      </w:r>
      <w:r w:rsidR="00FF788C" w:rsidRPr="00E33E11">
        <w:rPr>
          <w:rFonts w:ascii="Arial" w:hAnsi="Arial" w:cs="Arial"/>
          <w:sz w:val="18"/>
          <w:szCs w:val="18"/>
        </w:rPr>
        <w:t>временное ограничение остановки и стоянки частного автотранспорта с 22:00 24.02.2022 до 20:00 01.04.2022 по ул. Адмирала Нахимова от ул. 1-ая Котельная до д. 141 по ул. Адмирала Нахимова</w:t>
      </w:r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3. </w:t>
      </w:r>
      <w:r w:rsidR="00FF788C" w:rsidRPr="00E33E1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</w:t>
      </w:r>
      <w:r w:rsidR="00FF788C" w:rsidRPr="00E33E11">
        <w:rPr>
          <w:rFonts w:ascii="Arial" w:hAnsi="Arial" w:cs="Arial"/>
          <w:sz w:val="18"/>
          <w:szCs w:val="18"/>
        </w:rPr>
        <w:t>ции дорожного движения на время проведения ремонтных работ.</w:t>
      </w:r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4. </w:t>
      </w:r>
      <w:r w:rsidR="00FF788C" w:rsidRPr="00E33E1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 обра</w:t>
      </w:r>
      <w:r w:rsidR="00FF788C" w:rsidRPr="00E33E11">
        <w:rPr>
          <w:rFonts w:ascii="Arial" w:hAnsi="Arial" w:cs="Arial"/>
          <w:sz w:val="18"/>
          <w:szCs w:val="18"/>
        </w:rPr>
        <w:t>зования «Город Астрахань» направить его в адрес УГИБДД УМВД России по Астраханской области.</w:t>
      </w:r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5. </w:t>
      </w:r>
      <w:r w:rsidR="00FF788C" w:rsidRPr="00E33E11">
        <w:rPr>
          <w:rFonts w:ascii="Arial" w:hAnsi="Arial" w:cs="Arial"/>
          <w:sz w:val="18"/>
          <w:szCs w:val="18"/>
        </w:rPr>
        <w:t>Обществу с ограниченной ответственностью «Керамика Поволжья»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движения с</w:t>
      </w:r>
      <w:r w:rsidR="00FF788C" w:rsidRPr="00E33E11">
        <w:rPr>
          <w:rFonts w:ascii="Arial" w:hAnsi="Arial" w:cs="Arial"/>
          <w:sz w:val="18"/>
          <w:szCs w:val="18"/>
        </w:rPr>
        <w:t xml:space="preserve"> момента размещения настоящего распоряжения администрации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6. </w:t>
      </w:r>
      <w:r w:rsidR="00FF788C" w:rsidRPr="00E33E1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муниципального образова</w:t>
      </w:r>
      <w:r w:rsidR="00FF788C" w:rsidRPr="00E33E11">
        <w:rPr>
          <w:rFonts w:ascii="Arial" w:hAnsi="Arial" w:cs="Arial"/>
          <w:sz w:val="18"/>
          <w:szCs w:val="18"/>
        </w:rPr>
        <w:t xml:space="preserve">ния «Город Астрахань» </w:t>
      </w:r>
      <w:proofErr w:type="gramStart"/>
      <w:r w:rsidR="00FF788C" w:rsidRPr="00E33E11">
        <w:rPr>
          <w:rFonts w:ascii="Arial" w:hAnsi="Arial" w:cs="Arial"/>
          <w:sz w:val="18"/>
          <w:szCs w:val="18"/>
        </w:rPr>
        <w:t>разместить</w:t>
      </w:r>
      <w:proofErr w:type="gramEnd"/>
      <w:r w:rsidR="00FF788C" w:rsidRPr="00E33E11">
        <w:rPr>
          <w:rFonts w:ascii="Arial" w:hAnsi="Arial" w:cs="Arial"/>
          <w:sz w:val="18"/>
          <w:szCs w:val="18"/>
        </w:rPr>
        <w:t xml:space="preserve"> настоящее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 принятом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распоряжении админист</w:t>
      </w:r>
      <w:r w:rsidR="00FF788C" w:rsidRPr="00E33E11">
        <w:rPr>
          <w:rFonts w:ascii="Arial" w:hAnsi="Arial" w:cs="Arial"/>
          <w:sz w:val="18"/>
          <w:szCs w:val="18"/>
        </w:rPr>
        <w:t>рации муниципального образования «Город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A1CA8" w:rsidRPr="00E33E11" w:rsidRDefault="00DA44B6" w:rsidP="00E33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E1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F788C" w:rsidRPr="00E33E11">
        <w:rPr>
          <w:rFonts w:ascii="Arial" w:hAnsi="Arial" w:cs="Arial"/>
          <w:sz w:val="18"/>
          <w:szCs w:val="18"/>
        </w:rPr>
        <w:t>Контроль за</w:t>
      </w:r>
      <w:proofErr w:type="gramEnd"/>
      <w:r w:rsidR="00FF788C" w:rsidRPr="00E33E1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 xml:space="preserve">главы муниципального образования «Город </w:t>
      </w:r>
      <w:r w:rsidR="00FF788C" w:rsidRPr="00E33E11">
        <w:rPr>
          <w:rFonts w:ascii="Arial" w:hAnsi="Arial" w:cs="Arial"/>
          <w:sz w:val="18"/>
          <w:szCs w:val="18"/>
        </w:rPr>
        <w:t>Астрахань» - начальника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</w:t>
      </w:r>
      <w:r w:rsidR="00E33E11">
        <w:rPr>
          <w:rFonts w:ascii="Arial" w:hAnsi="Arial" w:cs="Arial"/>
          <w:sz w:val="18"/>
          <w:szCs w:val="18"/>
        </w:rPr>
        <w:t xml:space="preserve"> </w:t>
      </w:r>
      <w:r w:rsidR="00FF788C" w:rsidRPr="00E33E1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5A1CA8" w:rsidRPr="00E33E11" w:rsidRDefault="00FF788C" w:rsidP="00E33E11">
      <w:pPr>
        <w:jc w:val="right"/>
        <w:rPr>
          <w:rFonts w:ascii="Arial" w:hAnsi="Arial" w:cs="Arial"/>
          <w:b/>
          <w:sz w:val="18"/>
          <w:szCs w:val="18"/>
        </w:rPr>
      </w:pPr>
      <w:r w:rsidRPr="00E33E11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E33E11" w:rsidRPr="00E33E11">
        <w:rPr>
          <w:rFonts w:ascii="Arial" w:hAnsi="Arial" w:cs="Arial"/>
          <w:b/>
          <w:sz w:val="18"/>
          <w:szCs w:val="18"/>
        </w:rPr>
        <w:t xml:space="preserve"> </w:t>
      </w:r>
      <w:r w:rsidRPr="00E33E11">
        <w:rPr>
          <w:rFonts w:ascii="Arial" w:hAnsi="Arial" w:cs="Arial"/>
          <w:b/>
          <w:sz w:val="18"/>
          <w:szCs w:val="18"/>
        </w:rPr>
        <w:t>«Город Астрахань»</w:t>
      </w:r>
      <w:r w:rsidR="00E33E11" w:rsidRPr="00E33E11">
        <w:rPr>
          <w:rFonts w:ascii="Arial" w:hAnsi="Arial" w:cs="Arial"/>
          <w:b/>
          <w:sz w:val="18"/>
          <w:szCs w:val="18"/>
        </w:rPr>
        <w:t xml:space="preserve"> </w:t>
      </w:r>
      <w:r w:rsidRPr="00E33E11">
        <w:rPr>
          <w:rFonts w:ascii="Arial" w:hAnsi="Arial" w:cs="Arial"/>
          <w:b/>
          <w:sz w:val="18"/>
          <w:szCs w:val="18"/>
        </w:rPr>
        <w:t xml:space="preserve">Н. Л. </w:t>
      </w:r>
      <w:proofErr w:type="spellStart"/>
      <w:r w:rsidRPr="00E33E1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66666" w:rsidRDefault="00A66666">
      <w:r>
        <w:br w:type="page"/>
      </w:r>
    </w:p>
    <w:p w:rsidR="00A66666" w:rsidRDefault="00A66666" w:rsidP="00DA44B6">
      <w:pPr>
        <w:sectPr w:rsidR="00A66666" w:rsidSect="00E33E1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A1CA8" w:rsidRPr="00DA44B6" w:rsidRDefault="00A66666" w:rsidP="00A66666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7911465" cy="5581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465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038465" cy="558165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8465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213725" cy="55816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3725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A1CA8" w:rsidRPr="00DA44B6" w:rsidSect="00A66666">
      <w:pgSz w:w="16840" w:h="11900" w:orient="landscape"/>
      <w:pgMar w:top="1985" w:right="1134" w:bottom="1128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88C" w:rsidRDefault="00FF788C">
      <w:r>
        <w:separator/>
      </w:r>
    </w:p>
  </w:endnote>
  <w:endnote w:type="continuationSeparator" w:id="0">
    <w:p w:rsidR="00FF788C" w:rsidRDefault="00FF7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88C" w:rsidRDefault="00FF788C"/>
  </w:footnote>
  <w:footnote w:type="continuationSeparator" w:id="0">
    <w:p w:rsidR="00FF788C" w:rsidRDefault="00FF78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696F"/>
    <w:multiLevelType w:val="multilevel"/>
    <w:tmpl w:val="45E0F4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99560D"/>
    <w:multiLevelType w:val="multilevel"/>
    <w:tmpl w:val="DB24AB8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1CA8"/>
    <w:rsid w:val="00595B97"/>
    <w:rsid w:val="005A1CA8"/>
    <w:rsid w:val="00A66666"/>
    <w:rsid w:val="00DA44B6"/>
    <w:rsid w:val="00E33E11"/>
    <w:rsid w:val="00FF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70" w:firstLine="3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666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6666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6666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66666"/>
    <w:rPr>
      <w:color w:val="000000"/>
    </w:rPr>
  </w:style>
  <w:style w:type="paragraph" w:styleId="a8">
    <w:name w:val="footer"/>
    <w:basedOn w:val="a"/>
    <w:link w:val="a9"/>
    <w:uiPriority w:val="99"/>
    <w:unhideWhenUsed/>
    <w:rsid w:val="00A6666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6666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70" w:firstLine="3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6666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6666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6666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66666"/>
    <w:rPr>
      <w:color w:val="000000"/>
    </w:rPr>
  </w:style>
  <w:style w:type="paragraph" w:styleId="a8">
    <w:name w:val="footer"/>
    <w:basedOn w:val="a"/>
    <w:link w:val="a9"/>
    <w:uiPriority w:val="99"/>
    <w:unhideWhenUsed/>
    <w:rsid w:val="00A6666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6666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2022-02-24T08:38:00Z</dcterms:created>
  <dcterms:modified xsi:type="dcterms:W3CDTF">2022-02-24T08:48:00Z</dcterms:modified>
</cp:coreProperties>
</file>