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D8B" w:rsidRPr="00816716" w:rsidRDefault="003A7DFC" w:rsidP="0081671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1671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16716" w:rsidRPr="00816716" w:rsidRDefault="00E37E22" w:rsidP="00816716">
      <w:pPr>
        <w:jc w:val="center"/>
        <w:rPr>
          <w:rFonts w:asciiTheme="majorHAnsi" w:hAnsiTheme="majorHAnsi"/>
          <w:b/>
          <w:sz w:val="20"/>
          <w:szCs w:val="20"/>
        </w:rPr>
      </w:pPr>
      <w:r w:rsidRPr="00816716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0"/>
      <w:bookmarkStart w:id="2" w:name="bookmark1"/>
    </w:p>
    <w:p w:rsidR="00C93D8B" w:rsidRPr="00816716" w:rsidRDefault="00E37E22" w:rsidP="00816716">
      <w:pPr>
        <w:jc w:val="center"/>
        <w:rPr>
          <w:rFonts w:asciiTheme="majorHAnsi" w:hAnsiTheme="majorHAnsi"/>
          <w:b/>
          <w:sz w:val="20"/>
          <w:szCs w:val="20"/>
        </w:rPr>
      </w:pPr>
      <w:r w:rsidRPr="00816716">
        <w:rPr>
          <w:rFonts w:asciiTheme="majorHAnsi" w:hAnsiTheme="majorHAnsi"/>
          <w:b/>
          <w:sz w:val="20"/>
          <w:szCs w:val="20"/>
        </w:rPr>
        <w:t>22 июля 2024 года</w:t>
      </w:r>
      <w:bookmarkEnd w:id="1"/>
      <w:bookmarkEnd w:id="2"/>
      <w:r w:rsidR="003A7DFC" w:rsidRPr="00816716">
        <w:rPr>
          <w:rFonts w:asciiTheme="majorHAnsi" w:hAnsiTheme="majorHAnsi"/>
          <w:b/>
          <w:sz w:val="20"/>
          <w:szCs w:val="20"/>
        </w:rPr>
        <w:t xml:space="preserve"> № </w:t>
      </w:r>
      <w:r w:rsidRPr="00816716">
        <w:rPr>
          <w:rFonts w:asciiTheme="majorHAnsi" w:hAnsiTheme="majorHAnsi"/>
          <w:b/>
          <w:sz w:val="20"/>
          <w:szCs w:val="20"/>
        </w:rPr>
        <w:t>1204-р</w:t>
      </w:r>
    </w:p>
    <w:p w:rsidR="005821C9" w:rsidRDefault="003A7DFC" w:rsidP="00816716">
      <w:pPr>
        <w:jc w:val="center"/>
        <w:rPr>
          <w:rFonts w:asciiTheme="majorHAnsi" w:hAnsiTheme="majorHAnsi"/>
          <w:b/>
          <w:sz w:val="20"/>
          <w:szCs w:val="20"/>
        </w:rPr>
      </w:pPr>
      <w:r w:rsidRPr="00816716">
        <w:rPr>
          <w:rFonts w:asciiTheme="majorHAnsi" w:hAnsiTheme="majorHAnsi"/>
          <w:b/>
          <w:sz w:val="20"/>
          <w:szCs w:val="20"/>
        </w:rPr>
        <w:t>«</w:t>
      </w:r>
      <w:r w:rsidR="00E37E22" w:rsidRPr="00816716">
        <w:rPr>
          <w:rFonts w:asciiTheme="majorHAnsi" w:hAnsiTheme="majorHAnsi"/>
          <w:b/>
          <w:sz w:val="20"/>
          <w:szCs w:val="20"/>
        </w:rPr>
        <w:t xml:space="preserve">Об освобождении земельных участков, используемых </w:t>
      </w:r>
      <w:proofErr w:type="gramStart"/>
      <w:r w:rsidR="00E37E22" w:rsidRPr="00816716">
        <w:rPr>
          <w:rFonts w:asciiTheme="majorHAnsi" w:hAnsiTheme="majorHAnsi"/>
          <w:b/>
          <w:sz w:val="20"/>
          <w:szCs w:val="20"/>
        </w:rPr>
        <w:t>без</w:t>
      </w:r>
      <w:proofErr w:type="gramEnd"/>
      <w:r w:rsidR="00E37E22" w:rsidRPr="00816716">
        <w:rPr>
          <w:rFonts w:asciiTheme="majorHAnsi" w:hAnsiTheme="majorHAnsi"/>
          <w:b/>
          <w:sz w:val="20"/>
          <w:szCs w:val="20"/>
        </w:rPr>
        <w:t xml:space="preserve"> оформленных </w:t>
      </w:r>
    </w:p>
    <w:p w:rsidR="00C93D8B" w:rsidRPr="00816716" w:rsidRDefault="00E37E22" w:rsidP="00816716">
      <w:pPr>
        <w:jc w:val="center"/>
        <w:rPr>
          <w:rFonts w:asciiTheme="majorHAnsi" w:hAnsiTheme="majorHAnsi"/>
          <w:b/>
          <w:sz w:val="20"/>
          <w:szCs w:val="20"/>
        </w:rPr>
      </w:pPr>
      <w:r w:rsidRPr="00816716">
        <w:rPr>
          <w:rFonts w:asciiTheme="majorHAnsi" w:hAnsiTheme="majorHAnsi"/>
          <w:b/>
          <w:sz w:val="20"/>
          <w:szCs w:val="20"/>
        </w:rPr>
        <w:t>в установ</w:t>
      </w:r>
      <w:r w:rsidRPr="00816716">
        <w:rPr>
          <w:rFonts w:asciiTheme="majorHAnsi" w:hAnsiTheme="majorHAnsi"/>
          <w:b/>
          <w:sz w:val="20"/>
          <w:szCs w:val="20"/>
        </w:rPr>
        <w:softHyphen/>
        <w:t xml:space="preserve">ленном </w:t>
      </w:r>
      <w:r w:rsidR="00816716">
        <w:rPr>
          <w:rFonts w:asciiTheme="majorHAnsi" w:hAnsiTheme="majorHAnsi"/>
          <w:b/>
          <w:sz w:val="20"/>
          <w:szCs w:val="20"/>
        </w:rPr>
        <w:t>п</w:t>
      </w:r>
      <w:r w:rsidRPr="00816716">
        <w:rPr>
          <w:rFonts w:asciiTheme="majorHAnsi" w:hAnsiTheme="majorHAnsi"/>
          <w:b/>
          <w:sz w:val="20"/>
          <w:szCs w:val="20"/>
        </w:rPr>
        <w:t>орядке</w:t>
      </w:r>
      <w:r w:rsidR="00816716">
        <w:rPr>
          <w:rFonts w:asciiTheme="majorHAnsi" w:hAnsiTheme="majorHAnsi"/>
          <w:b/>
          <w:sz w:val="20"/>
          <w:szCs w:val="20"/>
        </w:rPr>
        <w:t xml:space="preserve"> </w:t>
      </w:r>
      <w:r w:rsidRPr="00816716">
        <w:rPr>
          <w:rFonts w:asciiTheme="majorHAnsi" w:hAnsiTheme="majorHAnsi"/>
          <w:b/>
          <w:sz w:val="20"/>
          <w:szCs w:val="20"/>
        </w:rPr>
        <w:t xml:space="preserve"> правоустана</w:t>
      </w:r>
      <w:r w:rsidRPr="00816716">
        <w:rPr>
          <w:rFonts w:asciiTheme="majorHAnsi" w:hAnsiTheme="majorHAnsi"/>
          <w:b/>
          <w:sz w:val="20"/>
          <w:szCs w:val="20"/>
        </w:rPr>
        <w:softHyphen/>
        <w:t>вливающих (</w:t>
      </w:r>
      <w:proofErr w:type="spellStart"/>
      <w:r w:rsidRPr="00816716">
        <w:rPr>
          <w:rFonts w:asciiTheme="majorHAnsi" w:hAnsiTheme="majorHAnsi"/>
          <w:b/>
          <w:sz w:val="20"/>
          <w:szCs w:val="20"/>
        </w:rPr>
        <w:t>правоудостове</w:t>
      </w:r>
      <w:r w:rsidRPr="00816716">
        <w:rPr>
          <w:rFonts w:asciiTheme="majorHAnsi" w:hAnsiTheme="majorHAnsi"/>
          <w:b/>
          <w:sz w:val="20"/>
          <w:szCs w:val="20"/>
        </w:rPr>
        <w:softHyphen/>
        <w:t>ряющих</w:t>
      </w:r>
      <w:proofErr w:type="spellEnd"/>
      <w:r w:rsidRPr="00816716">
        <w:rPr>
          <w:rFonts w:asciiTheme="majorHAnsi" w:hAnsiTheme="majorHAnsi"/>
          <w:b/>
          <w:sz w:val="20"/>
          <w:szCs w:val="20"/>
        </w:rPr>
        <w:t>) документов на зем</w:t>
      </w:r>
      <w:r w:rsidRPr="00816716">
        <w:rPr>
          <w:rFonts w:asciiTheme="majorHAnsi" w:hAnsiTheme="majorHAnsi"/>
          <w:b/>
          <w:sz w:val="20"/>
          <w:szCs w:val="20"/>
        </w:rPr>
        <w:softHyphen/>
      </w:r>
      <w:r w:rsidRPr="00816716">
        <w:rPr>
          <w:rFonts w:asciiTheme="majorHAnsi" w:hAnsiTheme="majorHAnsi"/>
          <w:b/>
          <w:sz w:val="20"/>
          <w:szCs w:val="20"/>
        </w:rPr>
        <w:t xml:space="preserve">лю </w:t>
      </w:r>
      <w:r w:rsidRPr="00816716">
        <w:rPr>
          <w:rFonts w:asciiTheme="majorHAnsi" w:hAnsiTheme="majorHAnsi"/>
          <w:b/>
          <w:sz w:val="20"/>
          <w:szCs w:val="20"/>
        </w:rPr>
        <w:t>от самовольно</w:t>
      </w:r>
      <w:r w:rsidR="00816716">
        <w:rPr>
          <w:rFonts w:asciiTheme="majorHAnsi" w:hAnsiTheme="majorHAnsi"/>
          <w:b/>
          <w:sz w:val="20"/>
          <w:szCs w:val="20"/>
        </w:rPr>
        <w:t xml:space="preserve"> </w:t>
      </w:r>
      <w:r w:rsidRPr="00816716">
        <w:rPr>
          <w:rFonts w:asciiTheme="majorHAnsi" w:hAnsiTheme="majorHAnsi"/>
          <w:b/>
          <w:sz w:val="20"/>
          <w:szCs w:val="20"/>
        </w:rPr>
        <w:t xml:space="preserve"> установленных объектов движимого имущества</w:t>
      </w:r>
      <w:r w:rsidR="003A7DFC" w:rsidRPr="00816716">
        <w:rPr>
          <w:rFonts w:asciiTheme="majorHAnsi" w:hAnsiTheme="majorHAnsi"/>
          <w:b/>
          <w:sz w:val="20"/>
          <w:szCs w:val="20"/>
        </w:rPr>
        <w:t>»</w:t>
      </w:r>
    </w:p>
    <w:p w:rsidR="00C93D8B" w:rsidRPr="005821C9" w:rsidRDefault="00E37E22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21C9">
        <w:rPr>
          <w:rFonts w:ascii="Arial" w:hAnsi="Arial" w:cs="Arial"/>
          <w:sz w:val="18"/>
          <w:szCs w:val="18"/>
        </w:rPr>
        <w:t>На основании Земельного кодекса Российской Федерации, Федерального закона от 06.10.2003 №</w:t>
      </w:r>
      <w:r w:rsidR="005821C9" w:rsidRPr="005821C9">
        <w:rPr>
          <w:rFonts w:ascii="Arial" w:hAnsi="Arial" w:cs="Arial"/>
          <w:sz w:val="18"/>
          <w:szCs w:val="18"/>
        </w:rPr>
        <w:t xml:space="preserve"> </w:t>
      </w:r>
      <w:r w:rsidRPr="005821C9">
        <w:rPr>
          <w:rFonts w:ascii="Arial" w:hAnsi="Arial" w:cs="Arial"/>
          <w:sz w:val="18"/>
          <w:szCs w:val="18"/>
        </w:rPr>
        <w:t>131</w:t>
      </w:r>
      <w:r w:rsidRPr="005821C9">
        <w:rPr>
          <w:rFonts w:ascii="Arial" w:hAnsi="Arial" w:cs="Arial"/>
          <w:sz w:val="18"/>
          <w:szCs w:val="18"/>
        </w:rPr>
        <w:t>-</w:t>
      </w:r>
      <w:r w:rsidRPr="005821C9">
        <w:rPr>
          <w:rFonts w:ascii="Arial" w:hAnsi="Arial" w:cs="Arial"/>
          <w:sz w:val="18"/>
          <w:szCs w:val="18"/>
        </w:rPr>
        <w:t>ФЗ «Об общих принципах организации местного самоуправления в Российской Федерации», Устава муниципаль</w:t>
      </w:r>
      <w:r w:rsidRPr="005821C9">
        <w:rPr>
          <w:rFonts w:ascii="Arial" w:hAnsi="Arial" w:cs="Arial"/>
          <w:sz w:val="18"/>
          <w:szCs w:val="18"/>
        </w:rPr>
        <w:t>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</w:t>
      </w:r>
      <w:r w:rsidRPr="005821C9">
        <w:rPr>
          <w:rFonts w:ascii="Arial" w:hAnsi="Arial" w:cs="Arial"/>
          <w:sz w:val="18"/>
          <w:szCs w:val="18"/>
        </w:rPr>
        <w:t>кже земельных участков, государственная собственность на которые не разграничена, от</w:t>
      </w:r>
      <w:proofErr w:type="gramEnd"/>
      <w:r w:rsidRPr="005821C9">
        <w:rPr>
          <w:rFonts w:ascii="Arial" w:hAnsi="Arial" w:cs="Arial"/>
          <w:sz w:val="18"/>
          <w:szCs w:val="18"/>
        </w:rP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</w:t>
      </w:r>
      <w:r w:rsidRPr="005821C9">
        <w:rPr>
          <w:rFonts w:ascii="Arial" w:hAnsi="Arial" w:cs="Arial"/>
          <w:sz w:val="18"/>
          <w:szCs w:val="18"/>
        </w:rPr>
        <w:t>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27.06.2024 № 07: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1. </w:t>
      </w:r>
      <w:r w:rsidR="00E37E22" w:rsidRPr="005821C9">
        <w:rPr>
          <w:rFonts w:ascii="Arial" w:hAnsi="Arial" w:cs="Arial"/>
          <w:sz w:val="18"/>
          <w:szCs w:val="18"/>
        </w:rPr>
        <w:t>Освободить земельные участки от нижеперечисленных самовольно установленных объектов</w:t>
      </w:r>
      <w:r w:rsidR="00E37E22" w:rsidRPr="005821C9">
        <w:rPr>
          <w:rFonts w:ascii="Arial" w:hAnsi="Arial" w:cs="Arial"/>
          <w:sz w:val="18"/>
          <w:szCs w:val="18"/>
        </w:rPr>
        <w:t xml:space="preserve"> движимого имущества: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1.1. </w:t>
      </w:r>
      <w:r w:rsidR="00E37E22" w:rsidRPr="005821C9">
        <w:rPr>
          <w:rFonts w:ascii="Arial" w:hAnsi="Arial" w:cs="Arial"/>
          <w:sz w:val="18"/>
          <w:szCs w:val="18"/>
        </w:rPr>
        <w:t>В Советском районе города Астрахани: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5821C9">
        <w:rPr>
          <w:rFonts w:ascii="Arial" w:hAnsi="Arial" w:cs="Arial"/>
          <w:spacing w:val="-6"/>
          <w:sz w:val="18"/>
          <w:szCs w:val="18"/>
        </w:rPr>
        <w:t xml:space="preserve">1.1.1. </w:t>
      </w:r>
      <w:proofErr w:type="gramStart"/>
      <w:r w:rsidR="00E37E22" w:rsidRPr="005821C9">
        <w:rPr>
          <w:rFonts w:ascii="Arial" w:hAnsi="Arial" w:cs="Arial"/>
          <w:spacing w:val="-6"/>
          <w:sz w:val="18"/>
          <w:szCs w:val="18"/>
        </w:rPr>
        <w:t>Нестационарный торговый объект - «Славица», расположенный по адресу: ул. Боевая, д.</w:t>
      </w:r>
      <w:r w:rsidRPr="005821C9">
        <w:rPr>
          <w:rFonts w:ascii="Arial" w:hAnsi="Arial" w:cs="Arial"/>
          <w:spacing w:val="-6"/>
          <w:sz w:val="18"/>
          <w:szCs w:val="18"/>
        </w:rPr>
        <w:t xml:space="preserve"> </w:t>
      </w:r>
      <w:r w:rsidR="00E37E22" w:rsidRPr="005821C9">
        <w:rPr>
          <w:rFonts w:ascii="Arial" w:hAnsi="Arial" w:cs="Arial"/>
          <w:spacing w:val="-6"/>
          <w:sz w:val="18"/>
          <w:szCs w:val="18"/>
        </w:rPr>
        <w:t>53а/ 2.</w:t>
      </w:r>
      <w:proofErr w:type="gramEnd"/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5821C9">
        <w:rPr>
          <w:rFonts w:ascii="Arial" w:hAnsi="Arial" w:cs="Arial"/>
          <w:spacing w:val="-6"/>
          <w:sz w:val="18"/>
          <w:szCs w:val="18"/>
        </w:rPr>
        <w:t xml:space="preserve">1.1.2. </w:t>
      </w:r>
      <w:r w:rsidR="00E37E22" w:rsidRPr="005821C9">
        <w:rPr>
          <w:rFonts w:ascii="Arial" w:hAnsi="Arial" w:cs="Arial"/>
          <w:spacing w:val="-6"/>
          <w:sz w:val="18"/>
          <w:szCs w:val="18"/>
        </w:rPr>
        <w:t xml:space="preserve">Нестационарный торговый объект - «Сигареты», расположенный по адресу: ул. </w:t>
      </w:r>
      <w:proofErr w:type="gramStart"/>
      <w:r w:rsidR="00E37E22" w:rsidRPr="005821C9">
        <w:rPr>
          <w:rFonts w:ascii="Arial" w:hAnsi="Arial" w:cs="Arial"/>
          <w:spacing w:val="-6"/>
          <w:sz w:val="18"/>
          <w:szCs w:val="18"/>
        </w:rPr>
        <w:t>Боевая</w:t>
      </w:r>
      <w:proofErr w:type="gramEnd"/>
      <w:r w:rsidR="00E37E22" w:rsidRPr="005821C9">
        <w:rPr>
          <w:rFonts w:ascii="Arial" w:hAnsi="Arial" w:cs="Arial"/>
          <w:spacing w:val="-6"/>
          <w:sz w:val="18"/>
          <w:szCs w:val="18"/>
        </w:rPr>
        <w:t>, д.</w:t>
      </w:r>
      <w:r w:rsidRPr="005821C9">
        <w:rPr>
          <w:rFonts w:ascii="Arial" w:hAnsi="Arial" w:cs="Arial"/>
          <w:spacing w:val="-6"/>
          <w:sz w:val="18"/>
          <w:szCs w:val="18"/>
        </w:rPr>
        <w:t xml:space="preserve"> </w:t>
      </w:r>
      <w:r w:rsidR="00E37E22" w:rsidRPr="005821C9">
        <w:rPr>
          <w:rFonts w:ascii="Arial" w:hAnsi="Arial" w:cs="Arial"/>
          <w:spacing w:val="-6"/>
          <w:sz w:val="18"/>
          <w:szCs w:val="18"/>
        </w:rPr>
        <w:t>53а/ 6.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1.2. </w:t>
      </w:r>
      <w:r w:rsidR="00E37E22" w:rsidRPr="005821C9">
        <w:rPr>
          <w:rFonts w:ascii="Arial" w:hAnsi="Arial" w:cs="Arial"/>
          <w:sz w:val="18"/>
          <w:szCs w:val="18"/>
        </w:rPr>
        <w:t>В Ленинском районе города Астрахани: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1.2.1. </w:t>
      </w:r>
      <w:r w:rsidR="00E37E22" w:rsidRPr="005821C9">
        <w:rPr>
          <w:rFonts w:ascii="Arial" w:hAnsi="Arial" w:cs="Arial"/>
          <w:sz w:val="18"/>
          <w:szCs w:val="18"/>
        </w:rPr>
        <w:t xml:space="preserve">Металлические гаражи 6 ед., расположенные по адресу: ул. </w:t>
      </w:r>
      <w:proofErr w:type="gramStart"/>
      <w:r w:rsidR="00E37E22" w:rsidRPr="005821C9">
        <w:rPr>
          <w:rFonts w:ascii="Arial" w:hAnsi="Arial" w:cs="Arial"/>
          <w:sz w:val="18"/>
          <w:szCs w:val="18"/>
        </w:rPr>
        <w:t>Жилая</w:t>
      </w:r>
      <w:proofErr w:type="gramEnd"/>
      <w:r w:rsidR="00E37E22" w:rsidRPr="005821C9">
        <w:rPr>
          <w:rFonts w:ascii="Arial" w:hAnsi="Arial" w:cs="Arial"/>
          <w:sz w:val="18"/>
          <w:szCs w:val="18"/>
        </w:rPr>
        <w:t>, д.</w:t>
      </w:r>
      <w:r w:rsidRPr="005821C9">
        <w:rPr>
          <w:rFonts w:ascii="Arial" w:hAnsi="Arial" w:cs="Arial"/>
          <w:sz w:val="18"/>
          <w:szCs w:val="18"/>
        </w:rPr>
        <w:t xml:space="preserve"> </w:t>
      </w:r>
      <w:r w:rsidR="00E37E22" w:rsidRPr="005821C9">
        <w:rPr>
          <w:rFonts w:ascii="Arial" w:hAnsi="Arial" w:cs="Arial"/>
          <w:sz w:val="18"/>
          <w:szCs w:val="18"/>
        </w:rPr>
        <w:t>9, корп. 2.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1.2.2. </w:t>
      </w:r>
      <w:r w:rsidR="00E37E22" w:rsidRPr="005821C9">
        <w:rPr>
          <w:rFonts w:ascii="Arial" w:hAnsi="Arial" w:cs="Arial"/>
          <w:sz w:val="18"/>
          <w:szCs w:val="18"/>
        </w:rPr>
        <w:t xml:space="preserve">Ограждение, расположенное по адресу: ул. </w:t>
      </w:r>
      <w:proofErr w:type="gramStart"/>
      <w:r w:rsidR="00E37E22" w:rsidRPr="005821C9">
        <w:rPr>
          <w:rFonts w:ascii="Arial" w:hAnsi="Arial" w:cs="Arial"/>
          <w:sz w:val="18"/>
          <w:szCs w:val="18"/>
        </w:rPr>
        <w:t>Профсоюзная</w:t>
      </w:r>
      <w:proofErr w:type="gramEnd"/>
      <w:r w:rsidR="00E37E22" w:rsidRPr="005821C9">
        <w:rPr>
          <w:rFonts w:ascii="Arial" w:hAnsi="Arial" w:cs="Arial"/>
          <w:sz w:val="18"/>
          <w:szCs w:val="18"/>
        </w:rPr>
        <w:t>, д. 8, корп. 3.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2. </w:t>
      </w:r>
      <w:r w:rsidR="00E37E22" w:rsidRPr="005821C9">
        <w:rPr>
          <w:rFonts w:ascii="Arial" w:hAnsi="Arial" w:cs="Arial"/>
          <w:sz w:val="18"/>
          <w:szCs w:val="18"/>
        </w:rPr>
        <w:t xml:space="preserve">Определить следующие места хранения объектов </w:t>
      </w:r>
      <w:r w:rsidR="00E37E22" w:rsidRPr="005821C9">
        <w:rPr>
          <w:rFonts w:ascii="Arial" w:hAnsi="Arial" w:cs="Arial"/>
          <w:sz w:val="18"/>
          <w:szCs w:val="18"/>
        </w:rPr>
        <w:t>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93D8B" w:rsidRPr="005821C9" w:rsidRDefault="00E37E22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Советского района города Астрахани - баз</w:t>
      </w:r>
      <w:proofErr w:type="gramStart"/>
      <w:r w:rsidRPr="005821C9">
        <w:rPr>
          <w:rFonts w:ascii="Arial" w:hAnsi="Arial" w:cs="Arial"/>
          <w:sz w:val="18"/>
          <w:szCs w:val="18"/>
        </w:rPr>
        <w:t>а ООО</w:t>
      </w:r>
      <w:proofErr w:type="gramEnd"/>
      <w:r w:rsidRPr="005821C9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5821C9">
        <w:rPr>
          <w:rFonts w:ascii="Arial" w:hAnsi="Arial" w:cs="Arial"/>
          <w:sz w:val="18"/>
          <w:szCs w:val="18"/>
        </w:rPr>
        <w:t>Батайль</w:t>
      </w:r>
      <w:proofErr w:type="spellEnd"/>
      <w:r w:rsidRPr="005821C9">
        <w:rPr>
          <w:rFonts w:ascii="Arial" w:hAnsi="Arial" w:cs="Arial"/>
          <w:sz w:val="18"/>
          <w:szCs w:val="18"/>
        </w:rPr>
        <w:t>», р</w:t>
      </w:r>
      <w:r w:rsidRPr="005821C9">
        <w:rPr>
          <w:rFonts w:ascii="Arial" w:hAnsi="Arial" w:cs="Arial"/>
          <w:sz w:val="18"/>
          <w:szCs w:val="18"/>
        </w:rPr>
        <w:t xml:space="preserve">асположенная по адресу: Астраханская область, Приволжский район, Кулаковский </w:t>
      </w:r>
      <w:proofErr w:type="spellStart"/>
      <w:r w:rsidRPr="005821C9">
        <w:rPr>
          <w:rFonts w:ascii="Arial" w:hAnsi="Arial" w:cs="Arial"/>
          <w:sz w:val="18"/>
          <w:szCs w:val="18"/>
        </w:rPr>
        <w:t>промузел</w:t>
      </w:r>
      <w:proofErr w:type="spellEnd"/>
      <w:r w:rsidRPr="005821C9">
        <w:rPr>
          <w:rFonts w:ascii="Arial" w:hAnsi="Arial" w:cs="Arial"/>
          <w:sz w:val="18"/>
          <w:szCs w:val="18"/>
        </w:rPr>
        <w:t xml:space="preserve">, ш. Энергетиков, д. 5 а, территория, расположенная по адресу: Астраханская область, Приволжский район, Кулаковский </w:t>
      </w:r>
      <w:proofErr w:type="spellStart"/>
      <w:r w:rsidRPr="005821C9">
        <w:rPr>
          <w:rFonts w:ascii="Arial" w:hAnsi="Arial" w:cs="Arial"/>
          <w:sz w:val="18"/>
          <w:szCs w:val="18"/>
        </w:rPr>
        <w:t>промузел</w:t>
      </w:r>
      <w:proofErr w:type="spellEnd"/>
      <w:r w:rsidRPr="005821C9">
        <w:rPr>
          <w:rFonts w:ascii="Arial" w:hAnsi="Arial" w:cs="Arial"/>
          <w:sz w:val="18"/>
          <w:szCs w:val="18"/>
        </w:rPr>
        <w:t>, ул. Широкая, д.1.</w:t>
      </w:r>
    </w:p>
    <w:p w:rsidR="00C93D8B" w:rsidRPr="005821C9" w:rsidRDefault="00E37E22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>для объектов движимого имущ</w:t>
      </w:r>
      <w:r w:rsidRPr="005821C9">
        <w:rPr>
          <w:rFonts w:ascii="Arial" w:hAnsi="Arial" w:cs="Arial"/>
          <w:sz w:val="18"/>
          <w:szCs w:val="18"/>
        </w:rPr>
        <w:t xml:space="preserve">ества, вывезенных с территории Ленинского района города Астрахани - территория, расположенная по адресу: Астраханская область, Приволжский район, Кулаковский </w:t>
      </w:r>
      <w:proofErr w:type="spellStart"/>
      <w:r w:rsidRPr="005821C9">
        <w:rPr>
          <w:rFonts w:ascii="Arial" w:hAnsi="Arial" w:cs="Arial"/>
          <w:sz w:val="18"/>
          <w:szCs w:val="18"/>
        </w:rPr>
        <w:t>промузел</w:t>
      </w:r>
      <w:proofErr w:type="spellEnd"/>
      <w:r w:rsidRPr="005821C9">
        <w:rPr>
          <w:rFonts w:ascii="Arial" w:hAnsi="Arial" w:cs="Arial"/>
          <w:sz w:val="18"/>
          <w:szCs w:val="18"/>
        </w:rPr>
        <w:t>, ул. Широкая, д.1.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3. </w:t>
      </w:r>
      <w:r w:rsidR="00E37E22" w:rsidRPr="005821C9">
        <w:rPr>
          <w:rFonts w:ascii="Arial" w:hAnsi="Arial" w:cs="Arial"/>
          <w:sz w:val="18"/>
          <w:szCs w:val="18"/>
        </w:rPr>
        <w:t>Администрациям Советского, Ленинского районов города Астрахани действи</w:t>
      </w:r>
      <w:r w:rsidR="00E37E22" w:rsidRPr="005821C9">
        <w:rPr>
          <w:rFonts w:ascii="Arial" w:hAnsi="Arial" w:cs="Arial"/>
          <w:sz w:val="18"/>
          <w:szCs w:val="18"/>
        </w:rPr>
        <w:t>я по освобождению земельных участков проводить в порядке, предусмотренном действующим законодательством.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4. </w:t>
      </w:r>
      <w:r w:rsidR="00E37E22" w:rsidRPr="005821C9">
        <w:rPr>
          <w:rFonts w:ascii="Arial" w:hAnsi="Arial" w:cs="Arial"/>
          <w:sz w:val="18"/>
          <w:szCs w:val="18"/>
        </w:rPr>
        <w:t>Управлению</w:t>
      </w:r>
      <w:r w:rsidRPr="005821C9">
        <w:rPr>
          <w:rFonts w:ascii="Arial" w:hAnsi="Arial" w:cs="Arial"/>
          <w:sz w:val="18"/>
          <w:szCs w:val="18"/>
        </w:rPr>
        <w:t xml:space="preserve"> </w:t>
      </w:r>
      <w:r w:rsidR="00E37E22" w:rsidRPr="005821C9">
        <w:rPr>
          <w:rFonts w:ascii="Arial" w:hAnsi="Arial" w:cs="Arial"/>
          <w:sz w:val="18"/>
          <w:szCs w:val="18"/>
        </w:rPr>
        <w:t>информационной политики</w:t>
      </w:r>
      <w:r w:rsidRPr="005821C9">
        <w:rPr>
          <w:rFonts w:ascii="Arial" w:hAnsi="Arial" w:cs="Arial"/>
          <w:sz w:val="18"/>
          <w:szCs w:val="18"/>
        </w:rPr>
        <w:t xml:space="preserve"> </w:t>
      </w:r>
      <w:r w:rsidR="00E37E22" w:rsidRPr="005821C9">
        <w:rPr>
          <w:rFonts w:ascii="Arial" w:hAnsi="Arial" w:cs="Arial"/>
          <w:sz w:val="18"/>
          <w:szCs w:val="18"/>
        </w:rPr>
        <w:t>администрации</w:t>
      </w:r>
      <w:r w:rsidRPr="005821C9">
        <w:rPr>
          <w:rFonts w:ascii="Arial" w:hAnsi="Arial" w:cs="Arial"/>
          <w:sz w:val="18"/>
          <w:szCs w:val="18"/>
        </w:rPr>
        <w:t xml:space="preserve"> </w:t>
      </w:r>
      <w:r w:rsidR="00E37E22" w:rsidRPr="005821C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C93D8B" w:rsidRPr="005821C9" w:rsidRDefault="00E37E22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>4.1 .</w:t>
      </w:r>
      <w:r w:rsidR="003A7DFC" w:rsidRPr="005821C9">
        <w:rPr>
          <w:rFonts w:ascii="Arial" w:hAnsi="Arial" w:cs="Arial"/>
          <w:sz w:val="18"/>
          <w:szCs w:val="18"/>
        </w:rPr>
        <w:t xml:space="preserve"> </w:t>
      </w:r>
      <w:r w:rsidRPr="005821C9">
        <w:rPr>
          <w:rFonts w:ascii="Arial" w:hAnsi="Arial" w:cs="Arial"/>
          <w:sz w:val="18"/>
          <w:szCs w:val="18"/>
        </w:rPr>
        <w:t>Опубликовать настоящее распоряжение</w:t>
      </w:r>
      <w:r w:rsidR="003A7DFC" w:rsidRPr="005821C9">
        <w:rPr>
          <w:rFonts w:ascii="Arial" w:hAnsi="Arial" w:cs="Arial"/>
          <w:sz w:val="18"/>
          <w:szCs w:val="18"/>
        </w:rPr>
        <w:t xml:space="preserve"> </w:t>
      </w:r>
      <w:r w:rsidRPr="005821C9">
        <w:rPr>
          <w:rFonts w:ascii="Arial" w:hAnsi="Arial" w:cs="Arial"/>
          <w:sz w:val="18"/>
          <w:szCs w:val="18"/>
        </w:rPr>
        <w:t>администрации</w:t>
      </w:r>
      <w:r w:rsidR="003A7DFC" w:rsidRPr="005821C9">
        <w:rPr>
          <w:rFonts w:ascii="Arial" w:hAnsi="Arial" w:cs="Arial"/>
          <w:sz w:val="18"/>
          <w:szCs w:val="18"/>
        </w:rPr>
        <w:t xml:space="preserve"> </w:t>
      </w:r>
      <w:r w:rsidRPr="005821C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средствах массовой информации.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E37E22" w:rsidRPr="005821C9">
        <w:rPr>
          <w:rFonts w:ascii="Arial" w:hAnsi="Arial" w:cs="Arial"/>
          <w:sz w:val="18"/>
          <w:szCs w:val="18"/>
        </w:rPr>
        <w:t>Разместить</w:t>
      </w:r>
      <w:proofErr w:type="gramEnd"/>
      <w:r w:rsidR="00E37E22" w:rsidRPr="005821C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</w:t>
      </w:r>
      <w:r w:rsidR="00E37E22" w:rsidRPr="005821C9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Астрахань».</w:t>
      </w:r>
    </w:p>
    <w:p w:rsidR="00C93D8B" w:rsidRPr="005821C9" w:rsidRDefault="003A7DFC" w:rsidP="005821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1C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37E22" w:rsidRPr="005821C9">
        <w:rPr>
          <w:rFonts w:ascii="Arial" w:hAnsi="Arial" w:cs="Arial"/>
          <w:sz w:val="18"/>
          <w:szCs w:val="18"/>
        </w:rPr>
        <w:t>Контроль за</w:t>
      </w:r>
      <w:proofErr w:type="gramEnd"/>
      <w:r w:rsidR="00E37E22" w:rsidRPr="005821C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C93D8B" w:rsidRPr="003A7DFC" w:rsidRDefault="00E37E22" w:rsidP="003A7DFC">
      <w:pPr>
        <w:jc w:val="right"/>
        <w:rPr>
          <w:rFonts w:ascii="Arial" w:hAnsi="Arial" w:cs="Arial"/>
          <w:b/>
          <w:sz w:val="18"/>
          <w:szCs w:val="18"/>
        </w:rPr>
      </w:pPr>
      <w:r w:rsidRPr="003A7DF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3A7DF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A7DFC">
        <w:rPr>
          <w:rFonts w:ascii="Arial" w:hAnsi="Arial" w:cs="Arial"/>
          <w:b/>
          <w:sz w:val="18"/>
          <w:szCs w:val="18"/>
        </w:rPr>
        <w:t xml:space="preserve"> полномочия главы</w:t>
      </w:r>
      <w:r w:rsidRPr="003A7DFC">
        <w:rPr>
          <w:rFonts w:ascii="Arial" w:hAnsi="Arial" w:cs="Arial"/>
          <w:b/>
          <w:sz w:val="18"/>
          <w:szCs w:val="18"/>
        </w:rPr>
        <w:br/>
        <w:t>муниципального об</w:t>
      </w:r>
      <w:r w:rsidRPr="003A7DFC">
        <w:rPr>
          <w:rFonts w:ascii="Arial" w:hAnsi="Arial" w:cs="Arial"/>
          <w:b/>
          <w:sz w:val="18"/>
          <w:szCs w:val="18"/>
        </w:rPr>
        <w:t>разования</w:t>
      </w:r>
    </w:p>
    <w:p w:rsidR="00C93D8B" w:rsidRPr="003A7DFC" w:rsidRDefault="00E37E22" w:rsidP="003A7DFC">
      <w:pPr>
        <w:jc w:val="right"/>
        <w:rPr>
          <w:rFonts w:ascii="Arial" w:hAnsi="Arial" w:cs="Arial"/>
          <w:b/>
          <w:sz w:val="18"/>
          <w:szCs w:val="18"/>
        </w:rPr>
      </w:pPr>
      <w:r w:rsidRPr="003A7DF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C93D8B" w:rsidRPr="003A7DFC" w:rsidRDefault="00E37E22" w:rsidP="003A7DFC">
      <w:pPr>
        <w:jc w:val="right"/>
        <w:rPr>
          <w:rFonts w:ascii="Arial" w:hAnsi="Arial" w:cs="Arial"/>
          <w:b/>
          <w:sz w:val="18"/>
          <w:szCs w:val="18"/>
        </w:rPr>
      </w:pPr>
      <w:r w:rsidRPr="003A7DF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A7DF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93D8B" w:rsidRPr="003A7DFC" w:rsidRDefault="00C93D8B" w:rsidP="003A7DFC">
      <w:pPr>
        <w:jc w:val="right"/>
        <w:rPr>
          <w:rFonts w:ascii="Arial" w:hAnsi="Arial" w:cs="Arial"/>
          <w:b/>
          <w:sz w:val="18"/>
          <w:szCs w:val="18"/>
        </w:rPr>
      </w:pPr>
    </w:p>
    <w:sectPr w:rsidR="00C93D8B" w:rsidRPr="003A7DFC" w:rsidSect="005821C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E22" w:rsidRDefault="00E37E22">
      <w:r>
        <w:separator/>
      </w:r>
    </w:p>
  </w:endnote>
  <w:endnote w:type="continuationSeparator" w:id="0">
    <w:p w:rsidR="00E37E22" w:rsidRDefault="00E37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E22" w:rsidRDefault="00E37E22"/>
  </w:footnote>
  <w:footnote w:type="continuationSeparator" w:id="0">
    <w:p w:rsidR="00E37E22" w:rsidRDefault="00E37E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53270"/>
    <w:multiLevelType w:val="multilevel"/>
    <w:tmpl w:val="49165A32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24300A"/>
    <w:multiLevelType w:val="multilevel"/>
    <w:tmpl w:val="603689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F21D80"/>
    <w:multiLevelType w:val="multilevel"/>
    <w:tmpl w:val="BA4EF3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3D8B"/>
    <w:rsid w:val="003A7DFC"/>
    <w:rsid w:val="005821C9"/>
    <w:rsid w:val="00816716"/>
    <w:rsid w:val="00C93D8B"/>
    <w:rsid w:val="00E3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ind w:firstLine="20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0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  <w:ind w:firstLine="20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0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2024-07-22T12:19:00Z</dcterms:created>
  <dcterms:modified xsi:type="dcterms:W3CDTF">2024-07-22T12:21:00Z</dcterms:modified>
</cp:coreProperties>
</file>