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255" w:rsidRDefault="00A34255" w:rsidP="00A34255">
      <w:pPr>
        <w:pStyle w:val="3"/>
      </w:pPr>
      <w:r>
        <w:t>Администрация муниципального образования «Город Астрахань»</w:t>
      </w:r>
    </w:p>
    <w:p w:rsidR="00A34255" w:rsidRDefault="00A34255" w:rsidP="00A34255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A34255" w:rsidRDefault="00A34255" w:rsidP="00A34255">
      <w:pPr>
        <w:pStyle w:val="3"/>
      </w:pPr>
      <w:r>
        <w:t>22 июня 2023 года № 1050-р</w:t>
      </w:r>
    </w:p>
    <w:p w:rsidR="00A34255" w:rsidRDefault="00A34255" w:rsidP="00A34255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участка, жилого помещения многоквартирного дома и долей домовладения (литера «А, а, а</w:t>
      </w:r>
      <w:proofErr w:type="gramStart"/>
      <w:r>
        <w:t>1</w:t>
      </w:r>
      <w:proofErr w:type="gramEnd"/>
      <w:r>
        <w:t xml:space="preserve">») </w:t>
      </w:r>
    </w:p>
    <w:p w:rsidR="00A34255" w:rsidRDefault="00A34255" w:rsidP="00A34255">
      <w:pPr>
        <w:pStyle w:val="3"/>
      </w:pPr>
      <w:r>
        <w:t xml:space="preserve">по ул. </w:t>
      </w:r>
      <w:proofErr w:type="spellStart"/>
      <w:r>
        <w:t>Главно</w:t>
      </w:r>
      <w:proofErr w:type="spellEnd"/>
      <w:r>
        <w:t>-Продольной/ул. Берзина, 36/25 в Советском районе»</w:t>
      </w:r>
    </w:p>
    <w:p w:rsidR="00A34255" w:rsidRDefault="00A34255" w:rsidP="00A34255">
      <w:pPr>
        <w:pStyle w:val="a3"/>
        <w:spacing w:line="233" w:lineRule="auto"/>
        <w:ind w:firstLine="709"/>
        <w:rPr>
          <w:spacing w:val="0"/>
        </w:rPr>
      </w:pPr>
      <w:r>
        <w:rPr>
          <w:spacing w:val="0"/>
        </w:rPr>
        <w:t>В соответствии с ч. 10 ст. 32 Жилищного кодекса Российской Федерации, ст. 11.10, 49, 56.2, 56.3, 56.6, 56.7 Земельного кодекса Российской Федерации, п. 7 ст. 15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(литера «А, а, 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») по ул. </w:t>
      </w:r>
      <w:proofErr w:type="spellStart"/>
      <w:r>
        <w:rPr>
          <w:spacing w:val="0"/>
        </w:rPr>
        <w:t>Главно</w:t>
      </w:r>
      <w:proofErr w:type="spellEnd"/>
      <w:r>
        <w:rPr>
          <w:spacing w:val="0"/>
        </w:rPr>
        <w:t>-Продольной/ ул. Берзина, 36/25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ЗАК-5/10, распоряжением администрации муниципального образования «Город Астрахань» от 2</w:t>
      </w:r>
      <w:r>
        <w:t>8.09.2020 № 1725-р «О признании многоквартирного дома (литера «А, а, а</w:t>
      </w:r>
      <w:proofErr w:type="gramStart"/>
      <w:r>
        <w:t>1</w:t>
      </w:r>
      <w:proofErr w:type="gramEnd"/>
      <w:r>
        <w:t xml:space="preserve">») по ул. </w:t>
      </w:r>
      <w:proofErr w:type="spellStart"/>
      <w:r>
        <w:t>Главно</w:t>
      </w:r>
      <w:proofErr w:type="spellEnd"/>
      <w:r>
        <w:t>-Продольной/ ул. Берзина, 36/25 в Советском районе аварийным и подлежащим сносу»:</w:t>
      </w:r>
    </w:p>
    <w:p w:rsidR="00A34255" w:rsidRDefault="00A34255" w:rsidP="00A34255">
      <w:pPr>
        <w:pStyle w:val="a3"/>
        <w:spacing w:line="233" w:lineRule="auto"/>
        <w:ind w:firstLine="709"/>
      </w:pPr>
      <w:r>
        <w:rPr>
          <w:spacing w:val="0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30:12:030761:220), пропорциональные площади жилого помещения (квартиры) № 2 и долей домовладения, из расчета общей площади земельного участка 204 кв. м, жилое помещение (квартиру) № 2 и доли домовладения в многоквартирном доме (литера «А, а, а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»), расположенные по адресу: г. Астрахань, ул. </w:t>
      </w:r>
      <w:proofErr w:type="spellStart"/>
      <w:r>
        <w:rPr>
          <w:spacing w:val="0"/>
        </w:rPr>
        <w:t>Главно</w:t>
      </w:r>
      <w:proofErr w:type="spellEnd"/>
      <w:r>
        <w:rPr>
          <w:spacing w:val="0"/>
        </w:rPr>
        <w:t>-Продольная/ ул. Берзина, 36/25 в Советском районе (дал</w:t>
      </w:r>
      <w:r>
        <w:t>ее - недвижимое имущество).</w:t>
      </w:r>
    </w:p>
    <w:p w:rsidR="00A34255" w:rsidRDefault="00A34255" w:rsidP="00A34255">
      <w:pPr>
        <w:pStyle w:val="a3"/>
        <w:spacing w:line="233" w:lineRule="auto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A34255" w:rsidRDefault="00A34255" w:rsidP="00A34255">
      <w:pPr>
        <w:pStyle w:val="a3"/>
        <w:spacing w:line="233" w:lineRule="auto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A34255" w:rsidRDefault="00A34255" w:rsidP="00A34255">
      <w:pPr>
        <w:pStyle w:val="a3"/>
        <w:spacing w:line="233" w:lineRule="auto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A34255" w:rsidRDefault="00A34255" w:rsidP="00A34255">
      <w:pPr>
        <w:pStyle w:val="a3"/>
        <w:spacing w:line="233" w:lineRule="auto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соглашения) письмом с уведомлением о вручении.</w:t>
      </w:r>
      <w:proofErr w:type="gramEnd"/>
    </w:p>
    <w:p w:rsidR="00A34255" w:rsidRDefault="00A34255" w:rsidP="00A34255">
      <w:pPr>
        <w:pStyle w:val="a3"/>
        <w:spacing w:line="233" w:lineRule="auto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A34255" w:rsidRDefault="00A34255" w:rsidP="00A34255">
      <w:pPr>
        <w:pStyle w:val="a3"/>
        <w:spacing w:line="233" w:lineRule="auto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A34255" w:rsidRDefault="00A34255" w:rsidP="00A34255">
      <w:pPr>
        <w:pStyle w:val="a3"/>
        <w:spacing w:line="233" w:lineRule="auto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34255" w:rsidRDefault="00A34255" w:rsidP="00A34255">
      <w:pPr>
        <w:pStyle w:val="a3"/>
        <w:spacing w:line="233" w:lineRule="auto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34255" w:rsidRDefault="00A34255" w:rsidP="00A34255">
      <w:pPr>
        <w:pStyle w:val="a3"/>
        <w:spacing w:line="233" w:lineRule="auto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34255" w:rsidRDefault="00A34255" w:rsidP="00A34255">
      <w:pPr>
        <w:pStyle w:val="a3"/>
        <w:spacing w:line="233" w:lineRule="auto"/>
        <w:ind w:firstLine="709"/>
        <w:rPr>
          <w:spacing w:val="2"/>
        </w:rPr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34255" w:rsidRDefault="00A34255" w:rsidP="00A34255">
      <w:pPr>
        <w:pStyle w:val="a3"/>
        <w:spacing w:line="233" w:lineRule="auto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A34255" w:rsidRDefault="00A34255" w:rsidP="00A34255">
      <w:pPr>
        <w:pStyle w:val="a3"/>
        <w:spacing w:line="233" w:lineRule="auto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A34255" w:rsidRDefault="00A34255" w:rsidP="00A34255">
      <w:pPr>
        <w:pStyle w:val="a3"/>
        <w:spacing w:line="233" w:lineRule="auto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4A14" w:rsidRDefault="00A34255" w:rsidP="00A34255">
      <w:pPr>
        <w:pStyle w:val="a3"/>
        <w:spacing w:line="233" w:lineRule="auto"/>
        <w:jc w:val="right"/>
      </w:pPr>
      <w:r>
        <w:rPr>
          <w:b/>
          <w:bCs/>
        </w:rPr>
        <w:t>О.А. ПОЛУМОРДВИНОВ</w:t>
      </w:r>
    </w:p>
    <w:sectPr w:rsidR="00FF4A14" w:rsidSect="00A342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255"/>
    <w:rsid w:val="008505A8"/>
    <w:rsid w:val="00A3425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425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425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3425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3425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731</Words>
  <Characters>4169</Characters>
  <Application>Microsoft Office Word</Application>
  <DocSecurity>0</DocSecurity>
  <Lines>34</Lines>
  <Paragraphs>9</Paragraphs>
  <ScaleCrop>false</ScaleCrop>
  <Company/>
  <LinksUpToDate>false</LinksUpToDate>
  <CharactersWithSpaces>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2023-06-29T04:56:00Z</dcterms:created>
  <dcterms:modified xsi:type="dcterms:W3CDTF">2023-06-29T04:57:00Z</dcterms:modified>
</cp:coreProperties>
</file>