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768" w:rsidRPr="009F6418" w:rsidRDefault="00532768" w:rsidP="00532768">
      <w:pPr>
        <w:pStyle w:val="3"/>
        <w:rPr>
          <w:spacing w:val="0"/>
        </w:rPr>
      </w:pPr>
      <w:r w:rsidRPr="009F6418">
        <w:rPr>
          <w:spacing w:val="0"/>
        </w:rPr>
        <w:t>Администрация муниципального образования «Город Астрахань»</w:t>
      </w:r>
    </w:p>
    <w:p w:rsidR="00EF2007" w:rsidRDefault="00532768" w:rsidP="00532768">
      <w:pPr>
        <w:pStyle w:val="3"/>
        <w:rPr>
          <w:spacing w:val="0"/>
        </w:rPr>
      </w:pPr>
      <w:r w:rsidRPr="009F6418">
        <w:rPr>
          <w:spacing w:val="0"/>
        </w:rPr>
        <w:t>РАСПОРЯЖЕНИЕ</w:t>
      </w:r>
    </w:p>
    <w:p w:rsidR="00532768" w:rsidRPr="009F6418" w:rsidRDefault="00532768" w:rsidP="00532768">
      <w:pPr>
        <w:pStyle w:val="3"/>
        <w:rPr>
          <w:spacing w:val="0"/>
        </w:rPr>
      </w:pPr>
      <w:r w:rsidRPr="009F6418">
        <w:rPr>
          <w:spacing w:val="0"/>
        </w:rPr>
        <w:t>22 мая 2020 года № 908-р</w:t>
      </w:r>
    </w:p>
    <w:p w:rsidR="00532768" w:rsidRPr="009F6418" w:rsidRDefault="00532768" w:rsidP="00532768">
      <w:pPr>
        <w:pStyle w:val="3"/>
        <w:rPr>
          <w:spacing w:val="0"/>
        </w:rPr>
      </w:pPr>
      <w:r w:rsidRPr="009F6418">
        <w:rPr>
          <w:spacing w:val="0"/>
        </w:rPr>
        <w:t xml:space="preserve">«О внесении изменения в распоряжение администрации </w:t>
      </w:r>
    </w:p>
    <w:p w:rsidR="00532768" w:rsidRPr="009F6418" w:rsidRDefault="00532768" w:rsidP="00532768">
      <w:pPr>
        <w:pStyle w:val="3"/>
        <w:rPr>
          <w:spacing w:val="0"/>
        </w:rPr>
      </w:pPr>
      <w:r w:rsidRPr="009F6418">
        <w:rPr>
          <w:spacing w:val="0"/>
        </w:rPr>
        <w:t>муниципального образования «Город Астрахань»</w:t>
      </w:r>
      <w:r w:rsidR="00EF2007">
        <w:rPr>
          <w:spacing w:val="0"/>
        </w:rPr>
        <w:t xml:space="preserve"> </w:t>
      </w:r>
      <w:bookmarkStart w:id="0" w:name="_GoBack"/>
      <w:bookmarkEnd w:id="0"/>
      <w:r w:rsidRPr="009F6418">
        <w:rPr>
          <w:spacing w:val="0"/>
        </w:rPr>
        <w:t xml:space="preserve"> от 25.02.2020 № 296-р»</w:t>
      </w:r>
    </w:p>
    <w:p w:rsidR="00532768" w:rsidRPr="009F6418" w:rsidRDefault="00532768" w:rsidP="00EF2007">
      <w:pPr>
        <w:pStyle w:val="a3"/>
        <w:ind w:firstLine="709"/>
        <w:rPr>
          <w:spacing w:val="0"/>
        </w:rPr>
      </w:pPr>
      <w:r w:rsidRPr="009F6418">
        <w:rPr>
          <w:spacing w:val="0"/>
        </w:rPr>
        <w:t>В связи с технической ошибкой:</w:t>
      </w:r>
    </w:p>
    <w:p w:rsidR="00532768" w:rsidRPr="009F6418" w:rsidRDefault="00532768" w:rsidP="00EF2007">
      <w:pPr>
        <w:pStyle w:val="a3"/>
        <w:ind w:firstLine="709"/>
        <w:rPr>
          <w:spacing w:val="0"/>
        </w:rPr>
      </w:pPr>
      <w:r w:rsidRPr="009F6418">
        <w:rPr>
          <w:spacing w:val="0"/>
        </w:rPr>
        <w:t>1. Внести в распоряжение администрации муниципального образования «Город Астрахань» от 25.02.2020 № 296-р «Об освобождении земельных участков, используемых без оформленных в установленном порядке правоустанавливающих (правоудостоверяющих) документов на землю, от самовольно установленных объектов движимого имущества» следующее изменение:</w:t>
      </w:r>
    </w:p>
    <w:p w:rsidR="00532768" w:rsidRPr="009F6418" w:rsidRDefault="00532768" w:rsidP="00EF2007">
      <w:pPr>
        <w:pStyle w:val="a3"/>
        <w:ind w:firstLine="709"/>
        <w:rPr>
          <w:spacing w:val="0"/>
        </w:rPr>
      </w:pPr>
      <w:r w:rsidRPr="009F6418">
        <w:rPr>
          <w:spacing w:val="0"/>
        </w:rPr>
        <w:t xml:space="preserve">- пункт 1.2 читать в следующей редакции: </w:t>
      </w:r>
    </w:p>
    <w:p w:rsidR="00532768" w:rsidRPr="009F6418" w:rsidRDefault="00532768" w:rsidP="00EF2007">
      <w:pPr>
        <w:pStyle w:val="a3"/>
        <w:ind w:firstLine="709"/>
        <w:rPr>
          <w:spacing w:val="0"/>
        </w:rPr>
      </w:pPr>
      <w:r w:rsidRPr="009F6418">
        <w:rPr>
          <w:spacing w:val="0"/>
        </w:rPr>
        <w:t>«1.2. В Ленинском районе города Астрахани металлические гаражи (3 ед.), расположенные по адресу: ул. Красноармейская, 15, корп. 1».</w:t>
      </w:r>
    </w:p>
    <w:p w:rsidR="00532768" w:rsidRPr="009F6418" w:rsidRDefault="00532768" w:rsidP="00EF2007">
      <w:pPr>
        <w:pStyle w:val="a3"/>
        <w:ind w:firstLine="709"/>
        <w:rPr>
          <w:spacing w:val="0"/>
        </w:rPr>
      </w:pPr>
      <w:r w:rsidRPr="009F6418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32768" w:rsidRPr="009F6418" w:rsidRDefault="00532768" w:rsidP="00EF2007">
      <w:pPr>
        <w:pStyle w:val="a3"/>
        <w:ind w:firstLine="709"/>
        <w:rPr>
          <w:spacing w:val="0"/>
        </w:rPr>
      </w:pPr>
      <w:r w:rsidRPr="009F6418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32768" w:rsidRPr="009F6418" w:rsidRDefault="00532768" w:rsidP="00EF2007">
      <w:pPr>
        <w:pStyle w:val="a3"/>
        <w:ind w:firstLine="709"/>
        <w:rPr>
          <w:spacing w:val="0"/>
        </w:rPr>
      </w:pPr>
      <w:r w:rsidRPr="009F6418">
        <w:rPr>
          <w:spacing w:val="0"/>
        </w:rPr>
        <w:t>2.2.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32768" w:rsidRPr="009F6418" w:rsidRDefault="00532768" w:rsidP="00EF2007">
      <w:pPr>
        <w:pStyle w:val="a3"/>
        <w:ind w:firstLine="709"/>
        <w:rPr>
          <w:spacing w:val="0"/>
        </w:rPr>
      </w:pPr>
      <w:r w:rsidRPr="009F6418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532768" w:rsidRPr="009F6418" w:rsidRDefault="00532768" w:rsidP="00EF2007">
      <w:pPr>
        <w:pStyle w:val="a3"/>
        <w:ind w:firstLine="709"/>
        <w:rPr>
          <w:spacing w:val="0"/>
        </w:rPr>
      </w:pPr>
      <w:r w:rsidRPr="009F6418">
        <w:rPr>
          <w:spacing w:val="0"/>
        </w:rPr>
        <w:t>4. Контроль за исполнением настоящего распоряжения администрации муниципального образования «Город Астрахань» оставляю за собой.</w:t>
      </w:r>
    </w:p>
    <w:p w:rsidR="00532768" w:rsidRPr="009F6418" w:rsidRDefault="00532768" w:rsidP="00532768">
      <w:pPr>
        <w:pStyle w:val="a3"/>
        <w:jc w:val="right"/>
        <w:rPr>
          <w:b/>
          <w:bCs/>
          <w:caps/>
          <w:spacing w:val="0"/>
        </w:rPr>
      </w:pPr>
      <w:r w:rsidRPr="009F6418">
        <w:rPr>
          <w:b/>
          <w:bCs/>
          <w:spacing w:val="0"/>
        </w:rPr>
        <w:t>И.о. главы администрации М.Н</w:t>
      </w:r>
      <w:r w:rsidRPr="009F6418">
        <w:rPr>
          <w:b/>
          <w:bCs/>
          <w:caps/>
          <w:spacing w:val="0"/>
        </w:rPr>
        <w:t>. Пермякова</w:t>
      </w:r>
    </w:p>
    <w:p w:rsidR="00904057" w:rsidRPr="00532768" w:rsidRDefault="00904057" w:rsidP="00532768"/>
    <w:sectPr w:rsidR="00904057" w:rsidRPr="00532768" w:rsidSect="00EF200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768"/>
    <w:rsid w:val="00532768"/>
    <w:rsid w:val="00904057"/>
    <w:rsid w:val="00EF2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27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27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27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27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2020-05-27T16:36:00Z</dcterms:created>
  <dcterms:modified xsi:type="dcterms:W3CDTF">2020-05-27T16:38:00Z</dcterms:modified>
</cp:coreProperties>
</file>