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C1A" w:rsidRPr="00B15C05" w:rsidRDefault="006C0C1A" w:rsidP="006C0C1A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Администрация муниципального образования «Город Астрахань»</w:t>
      </w:r>
    </w:p>
    <w:p w:rsidR="005A0250" w:rsidRDefault="006C0C1A" w:rsidP="006C0C1A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РАСПОРЯЖЕНИЕ</w:t>
      </w:r>
    </w:p>
    <w:p w:rsidR="006C0C1A" w:rsidRPr="00B15C05" w:rsidRDefault="006C0C1A" w:rsidP="006C0C1A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23 апреля 2021 года № 681-р </w:t>
      </w:r>
    </w:p>
    <w:p w:rsidR="006C0C1A" w:rsidRPr="00B15C05" w:rsidRDefault="006C0C1A" w:rsidP="006C0C1A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«O </w:t>
      </w:r>
      <w:proofErr w:type="gramStart"/>
      <w:r w:rsidRPr="00B15C05">
        <w:rPr>
          <w:spacing w:val="0"/>
        </w:rPr>
        <w:t>предоставлении</w:t>
      </w:r>
      <w:proofErr w:type="gramEnd"/>
      <w:r w:rsidRPr="00B15C05">
        <w:rPr>
          <w:spacing w:val="0"/>
        </w:rPr>
        <w:t xml:space="preserve"> разрешения на условно разрешенный вид </w:t>
      </w:r>
    </w:p>
    <w:p w:rsidR="006C0C1A" w:rsidRPr="00B15C05" w:rsidRDefault="006C0C1A" w:rsidP="006C0C1A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>использования земельного участка по ул. Волгоградское шоссе</w:t>
      </w:r>
    </w:p>
    <w:p w:rsidR="006C0C1A" w:rsidRPr="00B15C05" w:rsidRDefault="006C0C1A" w:rsidP="006C0C1A">
      <w:pPr>
        <w:pStyle w:val="3"/>
        <w:spacing w:line="240" w:lineRule="auto"/>
        <w:rPr>
          <w:spacing w:val="0"/>
        </w:rPr>
      </w:pPr>
      <w:r w:rsidRPr="00B15C05">
        <w:rPr>
          <w:spacing w:val="0"/>
        </w:rPr>
        <w:t xml:space="preserve"> в </w:t>
      </w:r>
      <w:proofErr w:type="spellStart"/>
      <w:r w:rsidRPr="00B15C05">
        <w:rPr>
          <w:spacing w:val="0"/>
        </w:rPr>
        <w:t>Трусовском</w:t>
      </w:r>
      <w:proofErr w:type="spellEnd"/>
      <w:r w:rsidRPr="00B15C05">
        <w:rPr>
          <w:spacing w:val="0"/>
        </w:rPr>
        <w:t xml:space="preserve"> районе г. Астрахани - магазины»</w:t>
      </w:r>
    </w:p>
    <w:p w:rsidR="006C0C1A" w:rsidRPr="00B15C05" w:rsidRDefault="006C0C1A" w:rsidP="005A0250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B15C05">
        <w:rPr>
          <w:spacing w:val="0"/>
        </w:rPr>
        <w:t>В связи с обращением управления муниципального имущества муниципального образования «Город Астрахань» от 03.03.2021 № 01-10-02-1432/2021,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Положением об общественных обсуждениях в области градостроительной деятельности на территории муниципального образования «Город Астрахань», утвержденным решением</w:t>
      </w:r>
      <w:proofErr w:type="gramEnd"/>
      <w:r w:rsidRPr="00B15C05">
        <w:rPr>
          <w:spacing w:val="0"/>
        </w:rPr>
        <w:t xml:space="preserve"> Городской Думы муниципального образования «Город Астрахань» от 19.06.2018 № 70 с изменениями, внесенными решением Городской Думы муниципального образования «Город Астрахань» от 03.10.2019 № 97, протоколом заседания комиссии по землепользованию и застройке муниципального образования «Город Астрахань» от 09.04.2021:</w:t>
      </w:r>
    </w:p>
    <w:p w:rsidR="006C0C1A" w:rsidRPr="00B15C05" w:rsidRDefault="006C0C1A" w:rsidP="005A0250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1. Предоставить разрешение на условно разрешенный вид использования земельного участка площадью 1357 кв. м (кадастровый номер 30:12:040009:570) по ул. Волгоградское шоссе в </w:t>
      </w:r>
      <w:proofErr w:type="spellStart"/>
      <w:r w:rsidRPr="00B15C05">
        <w:rPr>
          <w:spacing w:val="0"/>
        </w:rPr>
        <w:t>Трусовском</w:t>
      </w:r>
      <w:proofErr w:type="spellEnd"/>
      <w:r w:rsidRPr="00B15C05">
        <w:rPr>
          <w:spacing w:val="0"/>
        </w:rPr>
        <w:t xml:space="preserve"> районе г. Астрахани - магазины.</w:t>
      </w:r>
    </w:p>
    <w:p w:rsidR="006C0C1A" w:rsidRPr="00B15C05" w:rsidRDefault="006C0C1A" w:rsidP="005A0250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6C0C1A" w:rsidRPr="00B15C05" w:rsidRDefault="006C0C1A" w:rsidP="005A0250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6C0C1A" w:rsidRPr="00B15C05" w:rsidRDefault="006C0C1A" w:rsidP="005A0250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3.1. </w:t>
      </w:r>
      <w:proofErr w:type="gramStart"/>
      <w:r w:rsidRPr="00B15C05">
        <w:rPr>
          <w:spacing w:val="0"/>
        </w:rPr>
        <w:t>Разместить</w:t>
      </w:r>
      <w:proofErr w:type="gramEnd"/>
      <w:r w:rsidRPr="00B15C05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C0C1A" w:rsidRPr="00B15C05" w:rsidRDefault="006C0C1A" w:rsidP="005A0250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>3.2. Опубликовать настоящее распоряжение администрации муниципального образования «Город Астрахань» в средствах массовой информации.</w:t>
      </w:r>
    </w:p>
    <w:p w:rsidR="006C0C1A" w:rsidRPr="00B15C05" w:rsidRDefault="006C0C1A" w:rsidP="005A0250">
      <w:pPr>
        <w:pStyle w:val="a3"/>
        <w:spacing w:line="240" w:lineRule="auto"/>
        <w:ind w:firstLine="709"/>
        <w:rPr>
          <w:spacing w:val="0"/>
        </w:rPr>
      </w:pPr>
      <w:r w:rsidRPr="00B15C05">
        <w:rPr>
          <w:spacing w:val="0"/>
        </w:rPr>
        <w:t xml:space="preserve">4. </w:t>
      </w:r>
      <w:proofErr w:type="gramStart"/>
      <w:r w:rsidRPr="00B15C05">
        <w:rPr>
          <w:spacing w:val="0"/>
        </w:rPr>
        <w:t>Контроль за</w:t>
      </w:r>
      <w:proofErr w:type="gramEnd"/>
      <w:r w:rsidRPr="00B15C05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6C0C1A" w:rsidRPr="00B15C05" w:rsidRDefault="006C0C1A" w:rsidP="006C0C1A">
      <w:pPr>
        <w:pStyle w:val="a3"/>
        <w:spacing w:line="240" w:lineRule="auto"/>
        <w:jc w:val="right"/>
        <w:rPr>
          <w:b/>
          <w:bCs/>
          <w:spacing w:val="0"/>
        </w:rPr>
      </w:pPr>
      <w:r w:rsidRPr="00B15C05">
        <w:rPr>
          <w:b/>
          <w:bCs/>
          <w:spacing w:val="0"/>
        </w:rPr>
        <w:t>Глава муниципального образования «Город Астрахань»</w:t>
      </w:r>
      <w:r w:rsidR="005A0250">
        <w:rPr>
          <w:b/>
          <w:bCs/>
          <w:spacing w:val="0"/>
        </w:rPr>
        <w:t xml:space="preserve"> </w:t>
      </w:r>
      <w:r w:rsidRPr="00B15C05">
        <w:rPr>
          <w:b/>
          <w:bCs/>
          <w:spacing w:val="0"/>
        </w:rPr>
        <w:t>М.Н. ПЕРМЯКОВА</w:t>
      </w:r>
    </w:p>
    <w:p w:rsidR="00FF4A14" w:rsidRDefault="005A0250"/>
    <w:sectPr w:rsidR="00FF4A14" w:rsidSect="005A025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1A"/>
    <w:rsid w:val="005A0250"/>
    <w:rsid w:val="006C0C1A"/>
    <w:rsid w:val="008505A8"/>
    <w:rsid w:val="00A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C0C1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C0C1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C0C1A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6C0C1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2021-04-28T11:18:00Z</dcterms:created>
  <dcterms:modified xsi:type="dcterms:W3CDTF">2021-04-28T11:18:00Z</dcterms:modified>
</cp:coreProperties>
</file>