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635" w:rsidRPr="00FA1635" w:rsidRDefault="00FA1635" w:rsidP="00FA163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A163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D4AE5" w:rsidRDefault="009408F2" w:rsidP="00FA1635">
      <w:pPr>
        <w:jc w:val="center"/>
        <w:rPr>
          <w:rFonts w:ascii="Cambria" w:hAnsi="Cambria"/>
          <w:b/>
          <w:sz w:val="20"/>
          <w:szCs w:val="20"/>
        </w:rPr>
      </w:pPr>
      <w:r w:rsidRPr="00FA163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C206B" w:rsidRPr="00FA1635" w:rsidRDefault="009408F2" w:rsidP="00FA1635">
      <w:pPr>
        <w:jc w:val="center"/>
        <w:rPr>
          <w:rFonts w:ascii="Cambria" w:hAnsi="Cambria"/>
          <w:b/>
          <w:sz w:val="20"/>
          <w:szCs w:val="20"/>
        </w:rPr>
      </w:pPr>
      <w:r w:rsidRPr="00FA1635">
        <w:rPr>
          <w:rFonts w:ascii="Cambria" w:hAnsi="Cambria"/>
          <w:b/>
          <w:sz w:val="20"/>
          <w:szCs w:val="20"/>
        </w:rPr>
        <w:t>23 августа 2019 года</w:t>
      </w:r>
      <w:bookmarkEnd w:id="3"/>
      <w:bookmarkEnd w:id="4"/>
      <w:r w:rsidR="00FA1635" w:rsidRPr="00FA1635">
        <w:rPr>
          <w:rFonts w:ascii="Cambria" w:hAnsi="Cambria"/>
          <w:b/>
          <w:sz w:val="20"/>
          <w:szCs w:val="20"/>
        </w:rPr>
        <w:t xml:space="preserve"> № </w:t>
      </w:r>
      <w:r w:rsidRPr="00FA1635">
        <w:rPr>
          <w:rFonts w:ascii="Cambria" w:hAnsi="Cambria"/>
          <w:b/>
          <w:sz w:val="20"/>
          <w:szCs w:val="20"/>
        </w:rPr>
        <w:t>2176-р</w:t>
      </w:r>
    </w:p>
    <w:p w:rsidR="007C206B" w:rsidRPr="00FA1635" w:rsidRDefault="00FA1635" w:rsidP="00FA1635">
      <w:pPr>
        <w:jc w:val="center"/>
      </w:pPr>
      <w:r w:rsidRPr="00FA1635">
        <w:rPr>
          <w:rFonts w:ascii="Cambria" w:hAnsi="Cambria"/>
          <w:b/>
          <w:sz w:val="20"/>
          <w:szCs w:val="20"/>
        </w:rPr>
        <w:t>«</w:t>
      </w:r>
      <w:r w:rsidR="009408F2" w:rsidRPr="00FA1635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фестиваля нетрадиционных плавательных средств «</w:t>
      </w:r>
      <w:proofErr w:type="spellStart"/>
      <w:r w:rsidR="009408F2" w:rsidRPr="00FA1635">
        <w:rPr>
          <w:rFonts w:ascii="Cambria" w:hAnsi="Cambria"/>
          <w:b/>
          <w:sz w:val="20"/>
          <w:szCs w:val="20"/>
        </w:rPr>
        <w:t>Каналия</w:t>
      </w:r>
      <w:proofErr w:type="spellEnd"/>
      <w:r w:rsidR="009408F2" w:rsidRPr="00FA1635">
        <w:rPr>
          <w:rFonts w:ascii="Cambria" w:hAnsi="Cambria"/>
          <w:b/>
          <w:sz w:val="20"/>
          <w:szCs w:val="20"/>
        </w:rPr>
        <w:t>»</w:t>
      </w:r>
    </w:p>
    <w:p w:rsidR="007C206B" w:rsidRPr="005D4AE5" w:rsidRDefault="009408F2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D4AE5">
        <w:rPr>
          <w:rFonts w:ascii="Arial" w:hAnsi="Arial" w:cs="Arial"/>
          <w:sz w:val="18"/>
          <w:szCs w:val="18"/>
        </w:rPr>
        <w:t xml:space="preserve">В соответствии с </w:t>
      </w:r>
      <w:r w:rsidRPr="005D4AE5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5D4AE5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D4A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D4AE5">
        <w:rPr>
          <w:rFonts w:ascii="Arial" w:hAnsi="Arial" w:cs="Arial"/>
          <w:sz w:val="18"/>
          <w:szCs w:val="18"/>
        </w:rPr>
        <w:t>границах населе</w:t>
      </w:r>
      <w:r w:rsidRPr="005D4AE5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5D4AE5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фестиваля нетрадиционных плавательных средств «</w:t>
      </w:r>
      <w:proofErr w:type="spellStart"/>
      <w:r w:rsidRPr="005D4AE5">
        <w:rPr>
          <w:rFonts w:ascii="Arial" w:hAnsi="Arial" w:cs="Arial"/>
          <w:sz w:val="18"/>
          <w:szCs w:val="18"/>
        </w:rPr>
        <w:t>Каналия</w:t>
      </w:r>
      <w:proofErr w:type="spellEnd"/>
      <w:r w:rsidRPr="005D4AE5">
        <w:rPr>
          <w:rFonts w:ascii="Arial" w:hAnsi="Arial" w:cs="Arial"/>
          <w:sz w:val="18"/>
          <w:szCs w:val="18"/>
        </w:rPr>
        <w:t>»:</w:t>
      </w:r>
      <w:proofErr w:type="gramEnd"/>
    </w:p>
    <w:p w:rsidR="007C206B" w:rsidRPr="005D4AE5" w:rsidRDefault="00FA1635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4AE5">
        <w:rPr>
          <w:rFonts w:ascii="Arial" w:hAnsi="Arial" w:cs="Arial"/>
          <w:sz w:val="18"/>
          <w:szCs w:val="18"/>
        </w:rPr>
        <w:t xml:space="preserve">1. </w:t>
      </w:r>
      <w:r w:rsidR="009408F2" w:rsidRPr="005D4AE5">
        <w:rPr>
          <w:rFonts w:ascii="Arial" w:hAnsi="Arial" w:cs="Arial"/>
          <w:sz w:val="18"/>
          <w:szCs w:val="18"/>
        </w:rPr>
        <w:t>Ввести временное ограничение дорожного движения 25.08.2019 с 13:00-18:00 по ул. Красная Набереж</w:t>
      </w:r>
      <w:r w:rsidR="009408F2" w:rsidRPr="005D4AE5">
        <w:rPr>
          <w:rFonts w:ascii="Arial" w:hAnsi="Arial" w:cs="Arial"/>
          <w:sz w:val="18"/>
          <w:szCs w:val="18"/>
        </w:rPr>
        <w:t>ная от ул. Адмиралтейской до набережной реки Волга»</w:t>
      </w:r>
    </w:p>
    <w:p w:rsidR="007C206B" w:rsidRPr="005D4AE5" w:rsidRDefault="00FA1635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4AE5">
        <w:rPr>
          <w:rFonts w:ascii="Arial" w:hAnsi="Arial" w:cs="Arial"/>
          <w:sz w:val="18"/>
          <w:szCs w:val="18"/>
        </w:rPr>
        <w:t xml:space="preserve">2. </w:t>
      </w:r>
      <w:r w:rsidR="009408F2" w:rsidRPr="005D4AE5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25.08.2019 с 08:00 до 18:00 по ул. Красная Набережная от ул. Адмиралтейской до набережной реки Волга.</w:t>
      </w:r>
    </w:p>
    <w:p w:rsidR="007C206B" w:rsidRPr="005D4AE5" w:rsidRDefault="00FA1635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4AE5">
        <w:rPr>
          <w:rFonts w:ascii="Arial" w:hAnsi="Arial" w:cs="Arial"/>
          <w:sz w:val="18"/>
          <w:szCs w:val="18"/>
        </w:rPr>
        <w:t xml:space="preserve">3. </w:t>
      </w:r>
      <w:r w:rsidR="009408F2" w:rsidRPr="005D4AE5">
        <w:rPr>
          <w:rFonts w:ascii="Arial" w:hAnsi="Arial" w:cs="Arial"/>
          <w:sz w:val="18"/>
          <w:szCs w:val="18"/>
        </w:rPr>
        <w:t>Утвердить прилагаемую схему р</w:t>
      </w:r>
      <w:r w:rsidR="009408F2" w:rsidRPr="005D4AE5">
        <w:rPr>
          <w:rFonts w:ascii="Arial" w:hAnsi="Arial" w:cs="Arial"/>
          <w:sz w:val="18"/>
          <w:szCs w:val="18"/>
        </w:rPr>
        <w:t>асположения технических средств организации дорожного движения на время проведения фестиваля нетрадиционных плавательных средств «</w:t>
      </w:r>
      <w:proofErr w:type="spellStart"/>
      <w:r w:rsidR="009408F2" w:rsidRPr="005D4AE5">
        <w:rPr>
          <w:rFonts w:ascii="Arial" w:hAnsi="Arial" w:cs="Arial"/>
          <w:sz w:val="18"/>
          <w:szCs w:val="18"/>
        </w:rPr>
        <w:t>Каналия</w:t>
      </w:r>
      <w:proofErr w:type="spellEnd"/>
      <w:r w:rsidR="009408F2" w:rsidRPr="005D4AE5">
        <w:rPr>
          <w:rFonts w:ascii="Arial" w:hAnsi="Arial" w:cs="Arial"/>
          <w:sz w:val="18"/>
          <w:szCs w:val="18"/>
        </w:rPr>
        <w:t>».</w:t>
      </w:r>
    </w:p>
    <w:p w:rsidR="007C206B" w:rsidRPr="005D4AE5" w:rsidRDefault="00FA1635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4AE5">
        <w:rPr>
          <w:rFonts w:ascii="Arial" w:hAnsi="Arial" w:cs="Arial"/>
          <w:sz w:val="18"/>
          <w:szCs w:val="18"/>
        </w:rPr>
        <w:t xml:space="preserve">4. </w:t>
      </w:r>
      <w:r w:rsidR="009408F2" w:rsidRPr="005D4AE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</w:t>
      </w:r>
      <w:r w:rsidR="009408F2" w:rsidRPr="005D4AE5">
        <w:rPr>
          <w:rFonts w:ascii="Arial" w:hAnsi="Arial" w:cs="Arial"/>
          <w:sz w:val="18"/>
          <w:szCs w:val="18"/>
        </w:rPr>
        <w:t xml:space="preserve"> течение</w:t>
      </w:r>
      <w:r w:rsidR="005D4AE5">
        <w:rPr>
          <w:rFonts w:ascii="Arial" w:hAnsi="Arial" w:cs="Arial"/>
          <w:sz w:val="18"/>
          <w:szCs w:val="18"/>
        </w:rPr>
        <w:t xml:space="preserve"> </w:t>
      </w:r>
      <w:r w:rsidR="009408F2" w:rsidRPr="005D4AE5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7C206B" w:rsidRPr="005D4AE5" w:rsidRDefault="00FA1635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4AE5">
        <w:rPr>
          <w:rFonts w:ascii="Arial" w:hAnsi="Arial" w:cs="Arial"/>
          <w:sz w:val="18"/>
          <w:szCs w:val="18"/>
        </w:rPr>
        <w:t xml:space="preserve">5. </w:t>
      </w:r>
      <w:r w:rsidR="009408F2" w:rsidRPr="005D4A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9408F2" w:rsidRPr="005D4AE5">
        <w:rPr>
          <w:rFonts w:ascii="Arial" w:hAnsi="Arial" w:cs="Arial"/>
          <w:sz w:val="18"/>
          <w:szCs w:val="18"/>
        </w:rPr>
        <w:t>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</w:t>
      </w:r>
      <w:r w:rsidR="009408F2" w:rsidRPr="005D4AE5">
        <w:rPr>
          <w:rFonts w:ascii="Arial" w:hAnsi="Arial" w:cs="Arial"/>
          <w:sz w:val="18"/>
          <w:szCs w:val="18"/>
        </w:rPr>
        <w:t>трахань».</w:t>
      </w:r>
    </w:p>
    <w:p w:rsidR="007C206B" w:rsidRPr="005D4AE5" w:rsidRDefault="00FA1635" w:rsidP="005D4A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D4AE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408F2" w:rsidRPr="005D4AE5">
        <w:rPr>
          <w:rFonts w:ascii="Arial" w:hAnsi="Arial" w:cs="Arial"/>
          <w:sz w:val="18"/>
          <w:szCs w:val="18"/>
        </w:rPr>
        <w:t>Контроль за</w:t>
      </w:r>
      <w:proofErr w:type="gramEnd"/>
      <w:r w:rsidR="009408F2" w:rsidRPr="005D4A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C206B" w:rsidRPr="005D4AE5" w:rsidRDefault="009408F2" w:rsidP="005D4AE5">
      <w:pPr>
        <w:ind w:firstLine="709"/>
        <w:jc w:val="right"/>
        <w:rPr>
          <w:b/>
        </w:rPr>
      </w:pPr>
      <w:r w:rsidRPr="005D4AE5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5D4AE5" w:rsidRPr="005D4AE5">
        <w:rPr>
          <w:rFonts w:ascii="Arial" w:hAnsi="Arial" w:cs="Arial"/>
          <w:b/>
          <w:sz w:val="18"/>
          <w:szCs w:val="18"/>
        </w:rPr>
        <w:t xml:space="preserve"> </w:t>
      </w:r>
      <w:r w:rsidRPr="005D4AE5">
        <w:rPr>
          <w:rFonts w:ascii="Arial" w:hAnsi="Arial" w:cs="Arial"/>
          <w:b/>
          <w:sz w:val="18"/>
          <w:szCs w:val="18"/>
        </w:rPr>
        <w:t>Г. В. Диденко</w:t>
      </w:r>
    </w:p>
    <w:p w:rsidR="007C206B" w:rsidRPr="00FA1635" w:rsidRDefault="00F10F0A" w:rsidP="00FA1635">
      <w:r>
        <w:rPr>
          <w:noProof/>
          <w:lang w:bidi="ar-SA"/>
        </w:rPr>
        <w:lastRenderedPageBreak/>
        <w:drawing>
          <wp:inline distT="0" distB="0" distL="0" distR="0">
            <wp:extent cx="5220335" cy="79317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793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7C206B" w:rsidRPr="00FA1635" w:rsidSect="005D4A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8F2" w:rsidRDefault="009408F2">
      <w:r>
        <w:separator/>
      </w:r>
    </w:p>
  </w:endnote>
  <w:endnote w:type="continuationSeparator" w:id="0">
    <w:p w:rsidR="009408F2" w:rsidRDefault="00940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8F2" w:rsidRDefault="009408F2"/>
  </w:footnote>
  <w:footnote w:type="continuationSeparator" w:id="0">
    <w:p w:rsidR="009408F2" w:rsidRDefault="009408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71FF5"/>
    <w:multiLevelType w:val="multilevel"/>
    <w:tmpl w:val="8684E71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FD68DE"/>
    <w:multiLevelType w:val="multilevel"/>
    <w:tmpl w:val="8F1465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206B"/>
    <w:rsid w:val="005D4AE5"/>
    <w:rsid w:val="007C206B"/>
    <w:rsid w:val="009408F2"/>
    <w:rsid w:val="00F10F0A"/>
    <w:rsid w:val="00FA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5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10F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F0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5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10F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F0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2019-08-26T05:59:00Z</dcterms:created>
  <dcterms:modified xsi:type="dcterms:W3CDTF">2019-08-26T06:02:00Z</dcterms:modified>
</cp:coreProperties>
</file>