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6DF2" w:rsidRDefault="00A66DF2" w:rsidP="00A66DF2">
      <w:pPr>
        <w:pStyle w:val="3"/>
      </w:pPr>
      <w:r>
        <w:t>Администрация муниципального образования «Город Астрахань»</w:t>
      </w:r>
    </w:p>
    <w:p w:rsidR="00812A61" w:rsidRDefault="00A66DF2" w:rsidP="00A66DF2">
      <w:pPr>
        <w:pStyle w:val="3"/>
      </w:pPr>
      <w:r>
        <w:t>РАСПОРЯЖЕНИЕ</w:t>
      </w:r>
    </w:p>
    <w:p w:rsidR="00A66DF2" w:rsidRDefault="00A66DF2" w:rsidP="00A66DF2">
      <w:pPr>
        <w:pStyle w:val="3"/>
      </w:pPr>
      <w:r>
        <w:t>23 марта 2026 года № 82-р</w:t>
      </w:r>
    </w:p>
    <w:p w:rsidR="00812A61" w:rsidRDefault="00A66DF2" w:rsidP="00A66DF2">
      <w:pPr>
        <w:pStyle w:val="3"/>
      </w:pPr>
      <w:r>
        <w:t xml:space="preserve">«О введении особого противопожарного режима на территории </w:t>
      </w:r>
    </w:p>
    <w:p w:rsidR="00A66DF2" w:rsidRDefault="00A66DF2" w:rsidP="00A66DF2">
      <w:pPr>
        <w:pStyle w:val="3"/>
      </w:pPr>
      <w:bookmarkStart w:id="0" w:name="_GoBack"/>
      <w:bookmarkEnd w:id="0"/>
      <w:r>
        <w:t>муниципального образования «Городской округ город Астрахань»</w:t>
      </w:r>
    </w:p>
    <w:p w:rsidR="00A66DF2" w:rsidRDefault="00A66DF2" w:rsidP="00A66DF2">
      <w:pPr>
        <w:pStyle w:val="a3"/>
        <w:ind w:firstLine="709"/>
      </w:pPr>
      <w:r>
        <w:t xml:space="preserve">В соответствии с Федеральным законом от 21.12.1994 № 69-ФЗ «О пожарной безопасности», постановлением Правительства Российской Федерации от 16.09.2020 № 1479 «Об утверждении Правил противопожарного режима в Российской Федерации», постановлением администрации муниципального образования «Город Астрахань» от 16.12.2019 № 458 «Об утверждении </w:t>
      </w:r>
      <w:proofErr w:type="gramStart"/>
      <w:r>
        <w:t>Положении</w:t>
      </w:r>
      <w:proofErr w:type="gramEnd"/>
      <w:r>
        <w:t xml:space="preserve"> о порядке введения особого противопожарного режима на территории муниципального образования «Город Астрахань», в связи с повышением пожарной опасности на территории муниципального образования «Городской округ город Астрахань»:</w:t>
      </w:r>
    </w:p>
    <w:p w:rsidR="00A66DF2" w:rsidRDefault="00A66DF2" w:rsidP="00A66DF2">
      <w:pPr>
        <w:pStyle w:val="a3"/>
        <w:ind w:firstLine="709"/>
      </w:pPr>
      <w:r>
        <w:t>1. Ввести с 23.03.2026 по 01.10.2026 особый противопожарный режим на территории муниципального образования «Городской округ город Астрахань».</w:t>
      </w:r>
    </w:p>
    <w:p w:rsidR="00A66DF2" w:rsidRDefault="00A66DF2" w:rsidP="00A66DF2">
      <w:pPr>
        <w:pStyle w:val="a3"/>
        <w:ind w:firstLine="709"/>
      </w:pPr>
      <w:r>
        <w:t>2. На период действия особого противопожарного режима установить дополнительные требования пожарной безопасности:</w:t>
      </w:r>
    </w:p>
    <w:p w:rsidR="00A66DF2" w:rsidRDefault="00A66DF2" w:rsidP="00A66DF2">
      <w:pPr>
        <w:pStyle w:val="a3"/>
        <w:ind w:firstLine="709"/>
      </w:pPr>
      <w:r>
        <w:rPr>
          <w:spacing w:val="2"/>
        </w:rPr>
        <w:t>- подготовка для возможного использования водовозной и землеройной техники;</w:t>
      </w:r>
    </w:p>
    <w:p w:rsidR="00A66DF2" w:rsidRDefault="00A66DF2" w:rsidP="00A66DF2">
      <w:pPr>
        <w:pStyle w:val="a3"/>
        <w:ind w:firstLine="709"/>
      </w:pPr>
      <w:r>
        <w:t>- проведение разъяснительной работы о мерах пожарной безопасности и действиях в случае пожара;</w:t>
      </w:r>
    </w:p>
    <w:p w:rsidR="00A66DF2" w:rsidRDefault="00A66DF2" w:rsidP="00A66DF2">
      <w:pPr>
        <w:pStyle w:val="a3"/>
        <w:ind w:firstLine="709"/>
      </w:pPr>
      <w:r>
        <w:t>- запрет на разведение костров, проведение пожароопасных работ на территории муниципального образования «Городской округ город Астрахань».</w:t>
      </w:r>
    </w:p>
    <w:p w:rsidR="00A66DF2" w:rsidRDefault="00A66DF2" w:rsidP="00A66DF2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A66DF2" w:rsidRDefault="00A66DF2" w:rsidP="00A66DF2">
      <w:pPr>
        <w:pStyle w:val="a3"/>
        <w:ind w:firstLine="709"/>
        <w:rPr>
          <w:spacing w:val="0"/>
        </w:rPr>
      </w:pPr>
      <w:r>
        <w:rPr>
          <w:spacing w:val="0"/>
        </w:rPr>
        <w:t>3.1. Опубликовать настоящее распоряжения администрации муниципального образования «Городской округ город Астрахань» в средствах массовой информации.</w:t>
      </w:r>
    </w:p>
    <w:p w:rsidR="00A66DF2" w:rsidRDefault="00A66DF2" w:rsidP="00A66DF2">
      <w:pPr>
        <w:pStyle w:val="a3"/>
        <w:ind w:firstLine="709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A66DF2" w:rsidRDefault="00A66DF2" w:rsidP="00A66DF2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капитального строительства, оценки технического состояния зданий, строений, сооружений и деятельности комиссий, гражданской обороны и чрезвычайных ситуаций и жилищной политики.</w:t>
      </w:r>
    </w:p>
    <w:p w:rsidR="00A66DF2" w:rsidRDefault="00A66DF2" w:rsidP="00A66DF2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A66DF2" w:rsidRDefault="00A66DF2" w:rsidP="00A66DF2">
      <w:pPr>
        <w:pStyle w:val="a3"/>
        <w:jc w:val="right"/>
      </w:pPr>
      <w:r>
        <w:rPr>
          <w:b/>
          <w:bCs/>
        </w:rPr>
        <w:t>И.А. РЕДЬКИН</w:t>
      </w:r>
    </w:p>
    <w:p w:rsidR="00FF4A14" w:rsidRDefault="00812A61"/>
    <w:sectPr w:rsidR="00FF4A14" w:rsidSect="00A66DF2">
      <w:pgSz w:w="11906" w:h="16838"/>
      <w:pgMar w:top="1134" w:right="991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6DF2"/>
    <w:rsid w:val="00812A61"/>
    <w:rsid w:val="008505A8"/>
    <w:rsid w:val="00A56E3A"/>
    <w:rsid w:val="00A66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66DF2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66DF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66DF2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66DF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347</Words>
  <Characters>1982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2026-03-26T07:05:00Z</dcterms:created>
  <dcterms:modified xsi:type="dcterms:W3CDTF">2026-03-26T07:06:00Z</dcterms:modified>
</cp:coreProperties>
</file>