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5FA" w:rsidRDefault="00D965FA">
      <w:pPr>
        <w:spacing w:line="1" w:lineRule="exact"/>
      </w:pPr>
      <w:bookmarkStart w:id="0" w:name="_GoBack"/>
      <w:bookmarkEnd w:id="0"/>
    </w:p>
    <w:p w:rsidR="00035C76" w:rsidRPr="00035C76" w:rsidRDefault="00035C76" w:rsidP="00035C76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r w:rsidRPr="00035C76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365C8B" w:rsidRDefault="00AC6CF7" w:rsidP="00035C76">
      <w:pPr>
        <w:jc w:val="center"/>
        <w:rPr>
          <w:rFonts w:ascii="Cambria" w:hAnsi="Cambria"/>
          <w:b/>
          <w:sz w:val="20"/>
          <w:szCs w:val="20"/>
        </w:rPr>
      </w:pPr>
      <w:r w:rsidRPr="00035C76">
        <w:rPr>
          <w:rFonts w:ascii="Cambria" w:hAnsi="Cambria"/>
          <w:b/>
          <w:sz w:val="20"/>
          <w:szCs w:val="20"/>
        </w:rPr>
        <w:t>РАСПОРЯЖЕНИЕ</w:t>
      </w:r>
      <w:bookmarkEnd w:id="1"/>
    </w:p>
    <w:p w:rsidR="00D965FA" w:rsidRPr="00035C76" w:rsidRDefault="00AC6CF7" w:rsidP="00035C76">
      <w:pPr>
        <w:jc w:val="center"/>
        <w:rPr>
          <w:rFonts w:ascii="Cambria" w:hAnsi="Cambria"/>
          <w:b/>
          <w:sz w:val="20"/>
          <w:szCs w:val="20"/>
        </w:rPr>
      </w:pPr>
      <w:r w:rsidRPr="00035C76">
        <w:rPr>
          <w:rFonts w:ascii="Cambria" w:hAnsi="Cambria"/>
          <w:b/>
          <w:sz w:val="20"/>
          <w:szCs w:val="20"/>
        </w:rPr>
        <w:t>23 мая 2019 года</w:t>
      </w:r>
      <w:r w:rsidR="00035C76" w:rsidRPr="00035C76">
        <w:rPr>
          <w:rFonts w:ascii="Cambria" w:hAnsi="Cambria"/>
          <w:b/>
          <w:sz w:val="20"/>
          <w:szCs w:val="20"/>
        </w:rPr>
        <w:t xml:space="preserve"> </w:t>
      </w:r>
      <w:r w:rsidRPr="00035C76">
        <w:rPr>
          <w:rFonts w:ascii="Cambria" w:hAnsi="Cambria"/>
          <w:b/>
          <w:sz w:val="20"/>
          <w:szCs w:val="20"/>
        </w:rPr>
        <w:t xml:space="preserve">№ </w:t>
      </w:r>
      <w:r w:rsidRPr="00035C76">
        <w:rPr>
          <w:rFonts w:ascii="Cambria" w:hAnsi="Cambria"/>
          <w:b/>
          <w:sz w:val="20"/>
          <w:szCs w:val="20"/>
        </w:rPr>
        <w:t>1338-р</w:t>
      </w:r>
    </w:p>
    <w:p w:rsidR="00D965FA" w:rsidRPr="00035C76" w:rsidRDefault="00035C76" w:rsidP="00035C76">
      <w:pPr>
        <w:jc w:val="center"/>
      </w:pPr>
      <w:r w:rsidRPr="00035C76">
        <w:rPr>
          <w:rFonts w:ascii="Cambria" w:hAnsi="Cambria"/>
          <w:b/>
          <w:sz w:val="20"/>
          <w:szCs w:val="20"/>
        </w:rPr>
        <w:t>«</w:t>
      </w:r>
      <w:r w:rsidR="00AC6CF7" w:rsidRPr="00035C76">
        <w:rPr>
          <w:rFonts w:ascii="Cambria" w:hAnsi="Cambria"/>
          <w:b/>
          <w:sz w:val="20"/>
          <w:szCs w:val="20"/>
        </w:rPr>
        <w:t>О временном ограничении</w:t>
      </w:r>
      <w:r w:rsidRPr="00035C76">
        <w:rPr>
          <w:rFonts w:ascii="Cambria" w:hAnsi="Cambria"/>
          <w:b/>
          <w:sz w:val="20"/>
          <w:szCs w:val="20"/>
        </w:rPr>
        <w:t xml:space="preserve"> </w:t>
      </w:r>
      <w:r w:rsidR="00AC6CF7" w:rsidRPr="00035C76">
        <w:rPr>
          <w:rFonts w:ascii="Cambria" w:hAnsi="Cambria"/>
          <w:b/>
          <w:sz w:val="20"/>
          <w:szCs w:val="20"/>
        </w:rPr>
        <w:t xml:space="preserve"> дорожного движения на время проведения мероприятия </w:t>
      </w:r>
      <w:r>
        <w:rPr>
          <w:rFonts w:ascii="Cambria" w:hAnsi="Cambria"/>
          <w:b/>
          <w:sz w:val="20"/>
          <w:szCs w:val="20"/>
        </w:rPr>
        <w:t>«</w:t>
      </w:r>
      <w:r w:rsidR="00AC6CF7" w:rsidRPr="00035C76">
        <w:rPr>
          <w:rFonts w:ascii="Cambria" w:hAnsi="Cambria"/>
          <w:b/>
          <w:sz w:val="20"/>
          <w:szCs w:val="20"/>
        </w:rPr>
        <w:t>Крестный ход</w:t>
      </w:r>
      <w:r>
        <w:rPr>
          <w:rFonts w:ascii="Cambria" w:hAnsi="Cambria"/>
          <w:b/>
          <w:sz w:val="20"/>
          <w:szCs w:val="20"/>
        </w:rPr>
        <w:t>»</w:t>
      </w:r>
      <w:r w:rsidR="00AC6CF7" w:rsidRPr="00035C76">
        <w:rPr>
          <w:rFonts w:ascii="Cambria" w:hAnsi="Cambria"/>
          <w:b/>
          <w:sz w:val="20"/>
          <w:szCs w:val="20"/>
        </w:rPr>
        <w:t>, приуроченного ко Дню Славянской письменности и культуры</w:t>
      </w:r>
      <w:r w:rsidRPr="00035C76">
        <w:rPr>
          <w:rFonts w:ascii="Cambria" w:hAnsi="Cambria"/>
          <w:b/>
          <w:sz w:val="20"/>
          <w:szCs w:val="20"/>
        </w:rPr>
        <w:t>»</w:t>
      </w:r>
    </w:p>
    <w:p w:rsidR="00D965FA" w:rsidRPr="00365C8B" w:rsidRDefault="00AC6CF7" w:rsidP="00365C8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65C8B">
        <w:rPr>
          <w:rFonts w:ascii="Arial" w:hAnsi="Arial" w:cs="Arial"/>
          <w:sz w:val="18"/>
          <w:szCs w:val="18"/>
        </w:rPr>
        <w:t xml:space="preserve">В </w:t>
      </w:r>
      <w:r w:rsidRPr="00365C8B">
        <w:rPr>
          <w:rFonts w:ascii="Arial" w:hAnsi="Arial" w:cs="Arial"/>
          <w:sz w:val="18"/>
          <w:szCs w:val="18"/>
        </w:rPr>
        <w:t>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</w:t>
      </w:r>
      <w:r w:rsidRPr="00365C8B">
        <w:rPr>
          <w:rFonts w:ascii="Arial" w:hAnsi="Arial" w:cs="Arial"/>
          <w:sz w:val="18"/>
          <w:szCs w:val="18"/>
        </w:rPr>
        <w:t>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365C8B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365C8B">
        <w:rPr>
          <w:rFonts w:ascii="Arial" w:hAnsi="Arial" w:cs="Arial"/>
          <w:sz w:val="18"/>
          <w:szCs w:val="18"/>
        </w:rPr>
        <w:t xml:space="preserve"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</w:t>
      </w:r>
      <w:r w:rsidRPr="00365C8B">
        <w:rPr>
          <w:rFonts w:ascii="Arial" w:hAnsi="Arial" w:cs="Arial"/>
          <w:sz w:val="18"/>
          <w:szCs w:val="18"/>
        </w:rPr>
        <w:t>местного значения в Астраханской области», Уставом муниципального образования «Город Астрахань», в связи с проведением мероприятия «Крестный ход», приуроченного ко Дню Славянской письменности и культуры:</w:t>
      </w:r>
      <w:proofErr w:type="gramEnd"/>
    </w:p>
    <w:p w:rsidR="00D965FA" w:rsidRPr="00365C8B" w:rsidRDefault="00035C76" w:rsidP="00365C8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5C8B">
        <w:rPr>
          <w:rFonts w:ascii="Arial" w:hAnsi="Arial" w:cs="Arial"/>
          <w:sz w:val="18"/>
          <w:szCs w:val="18"/>
        </w:rPr>
        <w:t xml:space="preserve">1. </w:t>
      </w:r>
      <w:r w:rsidR="00AC6CF7" w:rsidRPr="00365C8B">
        <w:rPr>
          <w:rFonts w:ascii="Arial" w:hAnsi="Arial" w:cs="Arial"/>
          <w:sz w:val="18"/>
          <w:szCs w:val="18"/>
        </w:rPr>
        <w:t xml:space="preserve">Ввести временное ограничение остановки и стоянки </w:t>
      </w:r>
      <w:r w:rsidR="00AC6CF7" w:rsidRPr="00365C8B">
        <w:rPr>
          <w:rFonts w:ascii="Arial" w:hAnsi="Arial" w:cs="Arial"/>
          <w:sz w:val="18"/>
          <w:szCs w:val="18"/>
        </w:rPr>
        <w:t xml:space="preserve">транспортных средств 24.05.2019 с 06:00 до окончания мероприятия по ул. Советской от ул. Калинина до ул. В. Тредиаковского, по ул. Калинина </w:t>
      </w:r>
      <w:proofErr w:type="gramStart"/>
      <w:r w:rsidR="00AC6CF7" w:rsidRPr="00365C8B">
        <w:rPr>
          <w:rFonts w:ascii="Arial" w:hAnsi="Arial" w:cs="Arial"/>
          <w:sz w:val="18"/>
          <w:szCs w:val="18"/>
        </w:rPr>
        <w:t>от</w:t>
      </w:r>
      <w:proofErr w:type="gramEnd"/>
      <w:r w:rsidR="00AC6CF7" w:rsidRPr="00365C8B">
        <w:rPr>
          <w:rFonts w:ascii="Arial" w:hAnsi="Arial" w:cs="Arial"/>
          <w:sz w:val="18"/>
          <w:szCs w:val="18"/>
        </w:rPr>
        <w:t xml:space="preserve"> ул. 3-й Интернациональной до ул. Н. </w:t>
      </w:r>
      <w:proofErr w:type="spellStart"/>
      <w:r w:rsidR="00AC6CF7" w:rsidRPr="00365C8B">
        <w:rPr>
          <w:rFonts w:ascii="Arial" w:hAnsi="Arial" w:cs="Arial"/>
          <w:sz w:val="18"/>
          <w:szCs w:val="18"/>
        </w:rPr>
        <w:t>Качуевской</w:t>
      </w:r>
      <w:proofErr w:type="spellEnd"/>
      <w:r w:rsidR="00AC6CF7" w:rsidRPr="00365C8B">
        <w:rPr>
          <w:rFonts w:ascii="Arial" w:hAnsi="Arial" w:cs="Arial"/>
          <w:sz w:val="18"/>
          <w:szCs w:val="18"/>
        </w:rPr>
        <w:t>.</w:t>
      </w:r>
    </w:p>
    <w:p w:rsidR="00D965FA" w:rsidRPr="00365C8B" w:rsidRDefault="00035C76" w:rsidP="00365C8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5C8B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AC6CF7" w:rsidRPr="00365C8B">
        <w:rPr>
          <w:rFonts w:ascii="Arial" w:hAnsi="Arial" w:cs="Arial"/>
          <w:sz w:val="18"/>
          <w:szCs w:val="18"/>
        </w:rPr>
        <w:t>Ввести временное ограничение дорожного движения 24.05.2019 с 10:3</w:t>
      </w:r>
      <w:r w:rsidR="00AC6CF7" w:rsidRPr="00365C8B">
        <w:rPr>
          <w:rFonts w:ascii="Arial" w:hAnsi="Arial" w:cs="Arial"/>
          <w:sz w:val="18"/>
          <w:szCs w:val="18"/>
        </w:rPr>
        <w:t xml:space="preserve">0 до 14:00 по ул. Советской от ул. Калинина до ул. В. Тредиаковского, по ул. В. Тредиаковского от ул. </w:t>
      </w:r>
      <w:proofErr w:type="spellStart"/>
      <w:r w:rsidR="00AC6CF7" w:rsidRPr="00365C8B">
        <w:rPr>
          <w:rFonts w:ascii="Arial" w:hAnsi="Arial" w:cs="Arial"/>
          <w:sz w:val="18"/>
          <w:szCs w:val="18"/>
        </w:rPr>
        <w:t>Эспланадной</w:t>
      </w:r>
      <w:proofErr w:type="spellEnd"/>
      <w:r w:rsidR="00AC6CF7" w:rsidRPr="00365C8B">
        <w:rPr>
          <w:rFonts w:ascii="Arial" w:hAnsi="Arial" w:cs="Arial"/>
          <w:sz w:val="18"/>
          <w:szCs w:val="18"/>
        </w:rPr>
        <w:t xml:space="preserve"> до ул. Чернышевского, по ул. Володарского от ул. Молодой Гвардии до ул. Чернышевского, по ул. Коммунистической от ул. Молодой Гвардии до ул. Л</w:t>
      </w:r>
      <w:r w:rsidR="00AC6CF7" w:rsidRPr="00365C8B">
        <w:rPr>
          <w:rFonts w:ascii="Arial" w:hAnsi="Arial" w:cs="Arial"/>
          <w:sz w:val="18"/>
          <w:szCs w:val="18"/>
        </w:rPr>
        <w:t>енина, по ул. Шелгунова от ул. Молодой Гвардии до</w:t>
      </w:r>
      <w:proofErr w:type="gramEnd"/>
      <w:r w:rsidR="00AC6CF7" w:rsidRPr="00365C8B">
        <w:rPr>
          <w:rFonts w:ascii="Arial" w:hAnsi="Arial" w:cs="Arial"/>
          <w:sz w:val="18"/>
          <w:szCs w:val="18"/>
        </w:rPr>
        <w:t xml:space="preserve"> </w:t>
      </w:r>
      <w:proofErr w:type="gramStart"/>
      <w:r w:rsidR="00AC6CF7" w:rsidRPr="00365C8B">
        <w:rPr>
          <w:rFonts w:ascii="Arial" w:hAnsi="Arial" w:cs="Arial"/>
          <w:sz w:val="18"/>
          <w:szCs w:val="18"/>
        </w:rPr>
        <w:t xml:space="preserve">ул. Ленина, по ул. М. Аладьина от ул. Молодой Гвардии до ул. Ленина, по пер. Советскому от ул. Бабушкина до ул. Советской по ул. Калинина от ул. 3-й Интернациональной до ул. Н. </w:t>
      </w:r>
      <w:proofErr w:type="spellStart"/>
      <w:r w:rsidR="00AC6CF7" w:rsidRPr="00365C8B">
        <w:rPr>
          <w:rFonts w:ascii="Arial" w:hAnsi="Arial" w:cs="Arial"/>
          <w:sz w:val="18"/>
          <w:szCs w:val="18"/>
        </w:rPr>
        <w:t>Качуевской</w:t>
      </w:r>
      <w:proofErr w:type="spellEnd"/>
      <w:r w:rsidR="00AC6CF7" w:rsidRPr="00365C8B">
        <w:rPr>
          <w:rFonts w:ascii="Arial" w:hAnsi="Arial" w:cs="Arial"/>
          <w:sz w:val="18"/>
          <w:szCs w:val="18"/>
        </w:rPr>
        <w:t xml:space="preserve">, по ул. </w:t>
      </w:r>
      <w:proofErr w:type="spellStart"/>
      <w:r w:rsidR="00AC6CF7" w:rsidRPr="00365C8B">
        <w:rPr>
          <w:rFonts w:ascii="Arial" w:hAnsi="Arial" w:cs="Arial"/>
          <w:sz w:val="18"/>
          <w:szCs w:val="18"/>
        </w:rPr>
        <w:t>Чалабяна</w:t>
      </w:r>
      <w:proofErr w:type="spellEnd"/>
      <w:r w:rsidR="00AC6CF7" w:rsidRPr="00365C8B">
        <w:rPr>
          <w:rFonts w:ascii="Arial" w:hAnsi="Arial" w:cs="Arial"/>
          <w:sz w:val="18"/>
          <w:szCs w:val="18"/>
        </w:rPr>
        <w:t xml:space="preserve"> о</w:t>
      </w:r>
      <w:r w:rsidR="00AC6CF7" w:rsidRPr="00365C8B">
        <w:rPr>
          <w:rFonts w:ascii="Arial" w:hAnsi="Arial" w:cs="Arial"/>
          <w:sz w:val="18"/>
          <w:szCs w:val="18"/>
        </w:rPr>
        <w:t>т ул. Саратовской до ул. Калинина.</w:t>
      </w:r>
      <w:proofErr w:type="gramEnd"/>
    </w:p>
    <w:p w:rsidR="00D965FA" w:rsidRPr="00365C8B" w:rsidRDefault="00035C76" w:rsidP="00365C8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5C8B">
        <w:rPr>
          <w:rFonts w:ascii="Arial" w:hAnsi="Arial" w:cs="Arial"/>
          <w:sz w:val="18"/>
          <w:szCs w:val="18"/>
        </w:rPr>
        <w:t xml:space="preserve">3. </w:t>
      </w:r>
      <w:r w:rsidR="00AC6CF7" w:rsidRPr="00365C8B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мероприятия "Крестный ход" приуроченного ко Дню Славянской письменности и культуры.</w:t>
      </w:r>
    </w:p>
    <w:p w:rsidR="00D965FA" w:rsidRPr="00365C8B" w:rsidRDefault="00035C76" w:rsidP="00365C8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5C8B">
        <w:rPr>
          <w:rFonts w:ascii="Arial" w:hAnsi="Arial" w:cs="Arial"/>
          <w:sz w:val="18"/>
          <w:szCs w:val="18"/>
        </w:rPr>
        <w:t xml:space="preserve">4. </w:t>
      </w:r>
      <w:r w:rsidR="00AC6CF7" w:rsidRPr="00365C8B">
        <w:rPr>
          <w:rFonts w:ascii="Arial" w:hAnsi="Arial" w:cs="Arial"/>
          <w:sz w:val="18"/>
          <w:szCs w:val="18"/>
        </w:rPr>
        <w:t>Уп</w:t>
      </w:r>
      <w:r w:rsidR="00AC6CF7" w:rsidRPr="00365C8B">
        <w:rPr>
          <w:rFonts w:ascii="Arial" w:hAnsi="Arial" w:cs="Arial"/>
          <w:sz w:val="18"/>
          <w:szCs w:val="18"/>
        </w:rPr>
        <w:t>равлению транспорта и пассажирских перевозок администрации муниципального образования «Город Астрахань» организовать движение городских автобусов в соответствии с разработанными маршрутами согласно приложению к настоящему распоряжению администрации муницип</w:t>
      </w:r>
      <w:r w:rsidR="00AC6CF7" w:rsidRPr="00365C8B">
        <w:rPr>
          <w:rFonts w:ascii="Arial" w:hAnsi="Arial" w:cs="Arial"/>
          <w:sz w:val="18"/>
          <w:szCs w:val="18"/>
        </w:rPr>
        <w:t>ального образования «Город Астрахань».</w:t>
      </w:r>
    </w:p>
    <w:p w:rsidR="00D965FA" w:rsidRPr="00365C8B" w:rsidRDefault="00035C76" w:rsidP="00365C8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5C8B">
        <w:rPr>
          <w:rFonts w:ascii="Arial" w:hAnsi="Arial" w:cs="Arial"/>
          <w:sz w:val="18"/>
          <w:szCs w:val="18"/>
        </w:rPr>
        <w:t xml:space="preserve">5. </w:t>
      </w:r>
      <w:r w:rsidR="00AC6CF7" w:rsidRPr="00365C8B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365C8B">
        <w:rPr>
          <w:rFonts w:ascii="Arial" w:hAnsi="Arial" w:cs="Arial"/>
          <w:sz w:val="18"/>
          <w:szCs w:val="18"/>
        </w:rPr>
        <w:t xml:space="preserve"> </w:t>
      </w:r>
      <w:r w:rsidR="00AC6CF7" w:rsidRPr="00365C8B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AC6CF7" w:rsidRPr="00365C8B">
        <w:rPr>
          <w:rFonts w:ascii="Arial" w:hAnsi="Arial" w:cs="Arial"/>
          <w:sz w:val="18"/>
          <w:szCs w:val="18"/>
        </w:rPr>
        <w:t>разместить</w:t>
      </w:r>
      <w:proofErr w:type="gramEnd"/>
      <w:r w:rsidR="00AC6CF7" w:rsidRPr="00365C8B">
        <w:rPr>
          <w:rFonts w:ascii="Arial" w:hAnsi="Arial" w:cs="Arial"/>
          <w:sz w:val="18"/>
          <w:szCs w:val="18"/>
        </w:rPr>
        <w:t xml:space="preserve"> настоящее распоряжение администрации</w:t>
      </w:r>
      <w:r w:rsidR="00365C8B">
        <w:rPr>
          <w:rFonts w:ascii="Arial" w:hAnsi="Arial" w:cs="Arial"/>
          <w:sz w:val="18"/>
          <w:szCs w:val="18"/>
        </w:rPr>
        <w:t xml:space="preserve"> </w:t>
      </w:r>
      <w:r w:rsidR="00AC6CF7" w:rsidRPr="00365C8B">
        <w:rPr>
          <w:rFonts w:ascii="Arial" w:hAnsi="Arial" w:cs="Arial"/>
          <w:sz w:val="18"/>
          <w:szCs w:val="18"/>
        </w:rPr>
        <w:t>муниципального образования</w:t>
      </w:r>
      <w:r w:rsidR="00365C8B">
        <w:rPr>
          <w:rFonts w:ascii="Arial" w:hAnsi="Arial" w:cs="Arial"/>
          <w:sz w:val="18"/>
          <w:szCs w:val="18"/>
        </w:rPr>
        <w:t xml:space="preserve"> </w:t>
      </w:r>
      <w:r w:rsidR="00AC6CF7" w:rsidRPr="00365C8B">
        <w:rPr>
          <w:rFonts w:ascii="Arial" w:hAnsi="Arial" w:cs="Arial"/>
          <w:sz w:val="18"/>
          <w:szCs w:val="18"/>
        </w:rPr>
        <w:t>«Город</w:t>
      </w:r>
      <w:r w:rsidR="00365C8B">
        <w:rPr>
          <w:rFonts w:ascii="Arial" w:hAnsi="Arial" w:cs="Arial"/>
          <w:sz w:val="18"/>
          <w:szCs w:val="18"/>
        </w:rPr>
        <w:t xml:space="preserve"> </w:t>
      </w:r>
      <w:r w:rsidR="00AC6CF7" w:rsidRPr="00365C8B">
        <w:rPr>
          <w:rFonts w:ascii="Arial" w:hAnsi="Arial" w:cs="Arial"/>
          <w:sz w:val="18"/>
          <w:szCs w:val="18"/>
        </w:rPr>
        <w:t>Астрахань» на официальном</w:t>
      </w:r>
      <w:r w:rsidR="00365C8B">
        <w:rPr>
          <w:rFonts w:ascii="Arial" w:hAnsi="Arial" w:cs="Arial"/>
          <w:sz w:val="18"/>
          <w:szCs w:val="18"/>
        </w:rPr>
        <w:t xml:space="preserve"> </w:t>
      </w:r>
      <w:r w:rsidR="00AC6CF7" w:rsidRPr="00365C8B">
        <w:rPr>
          <w:rFonts w:ascii="Arial" w:hAnsi="Arial" w:cs="Arial"/>
          <w:sz w:val="18"/>
          <w:szCs w:val="18"/>
        </w:rPr>
        <w:t xml:space="preserve">сайте </w:t>
      </w:r>
      <w:r w:rsidR="00AC6CF7" w:rsidRPr="00365C8B">
        <w:rPr>
          <w:rFonts w:ascii="Arial" w:hAnsi="Arial" w:cs="Arial"/>
          <w:sz w:val="18"/>
          <w:szCs w:val="18"/>
        </w:rPr>
        <w:t>а</w:t>
      </w:r>
      <w:r w:rsidR="00AC6CF7" w:rsidRPr="00365C8B">
        <w:rPr>
          <w:rFonts w:ascii="Arial" w:hAnsi="Arial" w:cs="Arial"/>
          <w:sz w:val="18"/>
          <w:szCs w:val="18"/>
        </w:rPr>
        <w:t>дминистрации муниципального</w:t>
      </w:r>
      <w:r w:rsidR="00365C8B">
        <w:rPr>
          <w:rFonts w:ascii="Arial" w:hAnsi="Arial" w:cs="Arial"/>
          <w:sz w:val="18"/>
          <w:szCs w:val="18"/>
        </w:rPr>
        <w:t xml:space="preserve"> </w:t>
      </w:r>
      <w:r w:rsidR="00AC6CF7" w:rsidRPr="00365C8B">
        <w:rPr>
          <w:rFonts w:ascii="Arial" w:hAnsi="Arial" w:cs="Arial"/>
          <w:sz w:val="18"/>
          <w:szCs w:val="18"/>
        </w:rPr>
        <w:t>образования «Город Астрахань» и</w:t>
      </w:r>
      <w:r w:rsidR="00365C8B">
        <w:rPr>
          <w:rFonts w:ascii="Arial" w:hAnsi="Arial" w:cs="Arial"/>
          <w:sz w:val="18"/>
          <w:szCs w:val="18"/>
        </w:rPr>
        <w:t xml:space="preserve"> </w:t>
      </w:r>
      <w:r w:rsidR="00AC6CF7" w:rsidRPr="00365C8B">
        <w:rPr>
          <w:rFonts w:ascii="Arial" w:hAnsi="Arial" w:cs="Arial"/>
          <w:sz w:val="18"/>
          <w:szCs w:val="18"/>
        </w:rPr>
        <w:t>проинформировать население о</w:t>
      </w:r>
      <w:r w:rsidR="00365C8B">
        <w:rPr>
          <w:rFonts w:ascii="Arial" w:hAnsi="Arial" w:cs="Arial"/>
          <w:sz w:val="18"/>
          <w:szCs w:val="18"/>
        </w:rPr>
        <w:t xml:space="preserve"> </w:t>
      </w:r>
      <w:r w:rsidR="00AC6CF7" w:rsidRPr="00365C8B">
        <w:rPr>
          <w:rFonts w:ascii="Arial" w:hAnsi="Arial" w:cs="Arial"/>
          <w:sz w:val="18"/>
          <w:szCs w:val="18"/>
        </w:rPr>
        <w:t>принятом</w:t>
      </w:r>
      <w:r w:rsidR="00365C8B">
        <w:rPr>
          <w:rFonts w:ascii="Arial" w:hAnsi="Arial" w:cs="Arial"/>
          <w:sz w:val="18"/>
          <w:szCs w:val="18"/>
        </w:rPr>
        <w:t xml:space="preserve"> </w:t>
      </w:r>
      <w:r w:rsidR="00AC6CF7" w:rsidRPr="00365C8B">
        <w:rPr>
          <w:rFonts w:ascii="Arial" w:hAnsi="Arial" w:cs="Arial"/>
          <w:sz w:val="18"/>
          <w:szCs w:val="18"/>
        </w:rPr>
        <w:t>распоряжении администрации</w:t>
      </w:r>
      <w:r w:rsidR="00365C8B">
        <w:rPr>
          <w:rFonts w:ascii="Arial" w:hAnsi="Arial" w:cs="Arial"/>
          <w:sz w:val="18"/>
          <w:szCs w:val="18"/>
        </w:rPr>
        <w:t xml:space="preserve"> </w:t>
      </w:r>
      <w:r w:rsidR="00AC6CF7" w:rsidRPr="00365C8B">
        <w:rPr>
          <w:rFonts w:ascii="Arial" w:hAnsi="Arial" w:cs="Arial"/>
          <w:sz w:val="18"/>
          <w:szCs w:val="18"/>
        </w:rPr>
        <w:t>муниципального образования</w:t>
      </w:r>
      <w:r w:rsidR="00365C8B">
        <w:rPr>
          <w:rFonts w:ascii="Arial" w:hAnsi="Arial" w:cs="Arial"/>
          <w:sz w:val="18"/>
          <w:szCs w:val="18"/>
        </w:rPr>
        <w:t xml:space="preserve"> </w:t>
      </w:r>
      <w:r w:rsidR="00AC6CF7" w:rsidRPr="00365C8B">
        <w:rPr>
          <w:rFonts w:ascii="Arial" w:hAnsi="Arial" w:cs="Arial"/>
          <w:sz w:val="18"/>
          <w:szCs w:val="18"/>
        </w:rPr>
        <w:t>«Город</w:t>
      </w:r>
      <w:r w:rsidR="00365C8B">
        <w:rPr>
          <w:rFonts w:ascii="Arial" w:hAnsi="Arial" w:cs="Arial"/>
          <w:sz w:val="18"/>
          <w:szCs w:val="18"/>
        </w:rPr>
        <w:t xml:space="preserve"> </w:t>
      </w:r>
      <w:r w:rsidR="00AC6CF7" w:rsidRPr="00365C8B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D965FA" w:rsidRPr="00365C8B" w:rsidRDefault="00035C76" w:rsidP="00365C8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5C8B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AC6CF7" w:rsidRPr="00365C8B">
        <w:rPr>
          <w:rFonts w:ascii="Arial" w:hAnsi="Arial" w:cs="Arial"/>
          <w:sz w:val="18"/>
          <w:szCs w:val="18"/>
        </w:rPr>
        <w:t>Контроль за</w:t>
      </w:r>
      <w:proofErr w:type="gramEnd"/>
      <w:r w:rsidR="00AC6CF7" w:rsidRPr="00365C8B">
        <w:rPr>
          <w:rFonts w:ascii="Arial" w:hAnsi="Arial" w:cs="Arial"/>
          <w:sz w:val="18"/>
          <w:szCs w:val="18"/>
        </w:rPr>
        <w:t xml:space="preserve"> исполнением настоящего распоряжения адми</w:t>
      </w:r>
      <w:r w:rsidR="00AC6CF7" w:rsidRPr="00365C8B">
        <w:rPr>
          <w:rFonts w:ascii="Arial" w:hAnsi="Arial" w:cs="Arial"/>
          <w:sz w:val="18"/>
          <w:szCs w:val="18"/>
        </w:rPr>
        <w:t>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D965FA" w:rsidRPr="00365C8B" w:rsidRDefault="00AC6CF7" w:rsidP="00365C8B">
      <w:pPr>
        <w:ind w:firstLine="709"/>
        <w:jc w:val="right"/>
        <w:rPr>
          <w:b/>
        </w:rPr>
      </w:pPr>
      <w:r w:rsidRPr="00365C8B">
        <w:rPr>
          <w:rFonts w:ascii="Arial" w:hAnsi="Arial" w:cs="Arial"/>
          <w:b/>
          <w:sz w:val="18"/>
          <w:szCs w:val="18"/>
        </w:rPr>
        <w:t>Глава администрации</w:t>
      </w:r>
      <w:r w:rsidR="00365C8B" w:rsidRPr="00365C8B">
        <w:rPr>
          <w:rFonts w:ascii="Arial" w:hAnsi="Arial" w:cs="Arial"/>
          <w:b/>
          <w:sz w:val="18"/>
          <w:szCs w:val="18"/>
        </w:rPr>
        <w:t xml:space="preserve"> </w:t>
      </w:r>
      <w:r w:rsidRPr="00365C8B">
        <w:rPr>
          <w:rFonts w:ascii="Arial" w:hAnsi="Arial" w:cs="Arial"/>
          <w:b/>
          <w:sz w:val="18"/>
          <w:szCs w:val="18"/>
        </w:rPr>
        <w:t>Р.Л. Харисов</w:t>
      </w:r>
    </w:p>
    <w:p w:rsidR="00D965FA" w:rsidRDefault="00D965FA">
      <w:pPr>
        <w:spacing w:line="1" w:lineRule="exact"/>
        <w:sectPr w:rsidR="00D965FA" w:rsidSect="00365C8B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D965FA" w:rsidRDefault="00D965FA">
      <w:pPr>
        <w:spacing w:line="1" w:lineRule="exact"/>
      </w:pPr>
    </w:p>
    <w:p w:rsidR="00D965FA" w:rsidRDefault="00AC6CF7">
      <w:pPr>
        <w:pStyle w:val="1"/>
        <w:framePr w:w="9410" w:h="14189" w:hRule="exact" w:wrap="none" w:vAnchor="page" w:hAnchor="page" w:x="1862" w:y="1106"/>
        <w:shd w:val="clear" w:color="auto" w:fill="auto"/>
        <w:spacing w:line="259" w:lineRule="auto"/>
        <w:ind w:left="4960" w:firstLine="0"/>
      </w:pPr>
      <w:r>
        <w:t>Приложение</w:t>
      </w:r>
    </w:p>
    <w:p w:rsidR="00D965FA" w:rsidRDefault="00AC6CF7">
      <w:pPr>
        <w:pStyle w:val="1"/>
        <w:framePr w:w="9410" w:h="14189" w:hRule="exact" w:wrap="none" w:vAnchor="page" w:hAnchor="page" w:x="1862" w:y="1106"/>
        <w:shd w:val="clear" w:color="auto" w:fill="auto"/>
        <w:spacing w:line="259" w:lineRule="auto"/>
        <w:ind w:left="4960" w:firstLine="0"/>
      </w:pPr>
      <w:r>
        <w:t>к распоряжению администрации муниципального образования «Город Астрахань»</w:t>
      </w:r>
    </w:p>
    <w:p w:rsidR="00D965FA" w:rsidRPr="00365C8B" w:rsidRDefault="00AC6CF7">
      <w:pPr>
        <w:pStyle w:val="1"/>
        <w:framePr w:w="9410" w:h="14189" w:hRule="exact" w:wrap="none" w:vAnchor="page" w:hAnchor="page" w:x="1862" w:y="1106"/>
        <w:shd w:val="clear" w:color="auto" w:fill="auto"/>
        <w:spacing w:after="320" w:line="259" w:lineRule="auto"/>
        <w:ind w:left="5020" w:firstLine="0"/>
      </w:pPr>
      <w:r w:rsidRPr="00365C8B">
        <w:t xml:space="preserve">от </w:t>
      </w:r>
      <w:r w:rsidR="00365C8B">
        <w:t>23.05.2019 № 1338-р</w:t>
      </w:r>
    </w:p>
    <w:p w:rsidR="00D965FA" w:rsidRDefault="00AC6CF7">
      <w:pPr>
        <w:pStyle w:val="1"/>
        <w:framePr w:w="9410" w:h="14189" w:hRule="exact" w:wrap="none" w:vAnchor="page" w:hAnchor="page" w:x="1862" w:y="1106"/>
        <w:shd w:val="clear" w:color="auto" w:fill="auto"/>
        <w:spacing w:line="259" w:lineRule="auto"/>
        <w:ind w:firstLine="0"/>
        <w:jc w:val="center"/>
      </w:pPr>
      <w:r>
        <w:t>МАРШРУТЫ</w:t>
      </w:r>
    </w:p>
    <w:p w:rsidR="00D965FA" w:rsidRDefault="00AC6CF7">
      <w:pPr>
        <w:pStyle w:val="1"/>
        <w:framePr w:w="9410" w:h="14189" w:hRule="exact" w:wrap="none" w:vAnchor="page" w:hAnchor="page" w:x="1862" w:y="1106"/>
        <w:shd w:val="clear" w:color="auto" w:fill="auto"/>
        <w:spacing w:after="640" w:line="259" w:lineRule="auto"/>
        <w:ind w:firstLine="0"/>
        <w:jc w:val="center"/>
      </w:pPr>
      <w:r>
        <w:t>следования транспортных средств, осуществляющих перевозки пассажиров и</w:t>
      </w:r>
      <w:r>
        <w:br/>
        <w:t>багажа на муниципальных маршрутах регулярных перевозок</w:t>
      </w:r>
      <w:r>
        <w:br/>
        <w:t xml:space="preserve">в муниципальном </w:t>
      </w:r>
      <w:r>
        <w:t>образовании «Город Астрахань»,</w:t>
      </w:r>
      <w:r>
        <w:br/>
        <w:t>при закрытии движения автотранспорта</w:t>
      </w:r>
      <w:r>
        <w:br/>
        <w:t>24.05.2019 с 10:30 до 14:00 на время проведения мероприятия «Крестный</w:t>
      </w:r>
      <w:r>
        <w:br/>
        <w:t>ход», приуроченного ко Дню Славянской письменности и культуры</w:t>
      </w:r>
    </w:p>
    <w:p w:rsidR="00D965FA" w:rsidRDefault="00AC6CF7">
      <w:pPr>
        <w:pStyle w:val="1"/>
        <w:framePr w:w="9410" w:h="14189" w:hRule="exact" w:wrap="none" w:vAnchor="page" w:hAnchor="page" w:x="1862" w:y="1106"/>
        <w:shd w:val="clear" w:color="auto" w:fill="auto"/>
        <w:spacing w:after="320"/>
        <w:ind w:firstLine="720"/>
        <w:jc w:val="both"/>
      </w:pPr>
      <w:r>
        <w:t xml:space="preserve">Маршруты №№ 30с, </w:t>
      </w:r>
      <w:proofErr w:type="spellStart"/>
      <w:r>
        <w:t>ЗОр</w:t>
      </w:r>
      <w:proofErr w:type="spellEnd"/>
      <w:r>
        <w:t xml:space="preserve">, </w:t>
      </w:r>
      <w:proofErr w:type="spellStart"/>
      <w:r>
        <w:t>ЗОн</w:t>
      </w:r>
      <w:proofErr w:type="spellEnd"/>
      <w:r>
        <w:t xml:space="preserve">, 38с. </w:t>
      </w:r>
      <w:proofErr w:type="gramStart"/>
      <w:r>
        <w:t>При движении автобусов в</w:t>
      </w:r>
      <w:r>
        <w:t xml:space="preserve"> прямом и обратном направлениях: ул. Адмиралтейская, разворот на пересечении ул. Адмиралтейская и пл. Ленина, ул. Адмиралтейская... далее по утвержденному маршруту.</w:t>
      </w:r>
      <w:proofErr w:type="gramEnd"/>
    </w:p>
    <w:p w:rsidR="00D965FA" w:rsidRDefault="00AC6CF7">
      <w:pPr>
        <w:pStyle w:val="1"/>
        <w:framePr w:w="9410" w:h="14189" w:hRule="exact" w:wrap="none" w:vAnchor="page" w:hAnchor="page" w:x="1862" w:y="1106"/>
        <w:shd w:val="clear" w:color="auto" w:fill="auto"/>
        <w:ind w:firstLine="720"/>
        <w:jc w:val="both"/>
      </w:pPr>
      <w:r>
        <w:t xml:space="preserve">Маршрут № 25н. </w:t>
      </w:r>
      <w:proofErr w:type="gramStart"/>
      <w:r>
        <w:t>При движении автобусов в прямом направлении: ул. Ногина, ул. Свердлова, Кали</w:t>
      </w:r>
      <w:r>
        <w:t>нина, ул. Красная Набережная, ул. Коммунистическая... далее по утвержденному маршруту.</w:t>
      </w:r>
      <w:proofErr w:type="gramEnd"/>
    </w:p>
    <w:p w:rsidR="00D965FA" w:rsidRDefault="00AC6CF7">
      <w:pPr>
        <w:pStyle w:val="1"/>
        <w:framePr w:w="9410" w:h="14189" w:hRule="exact" w:wrap="none" w:vAnchor="page" w:hAnchor="page" w:x="1862" w:y="1106"/>
        <w:shd w:val="clear" w:color="auto" w:fill="auto"/>
        <w:spacing w:after="320"/>
        <w:ind w:firstLine="720"/>
        <w:jc w:val="both"/>
      </w:pPr>
      <w:r>
        <w:t>При движении автобусов в обратном направлении: ул. Коммунистическая, ул. Свердлова, ул. Ногина... далее по утвержденному маршруту.</w:t>
      </w:r>
    </w:p>
    <w:p w:rsidR="00D965FA" w:rsidRDefault="00AC6CF7">
      <w:pPr>
        <w:pStyle w:val="1"/>
        <w:framePr w:w="9410" w:h="14189" w:hRule="exact" w:wrap="none" w:vAnchor="page" w:hAnchor="page" w:x="1862" w:y="1106"/>
        <w:shd w:val="clear" w:color="auto" w:fill="auto"/>
        <w:ind w:firstLine="720"/>
        <w:jc w:val="both"/>
      </w:pPr>
      <w:r>
        <w:t xml:space="preserve">Маршруты №№ 4с, 4р, 26с, 43с. </w:t>
      </w:r>
      <w:proofErr w:type="gramStart"/>
      <w:r>
        <w:t>При движ</w:t>
      </w:r>
      <w:r>
        <w:t xml:space="preserve">ении автобусов в прямом направлении: ул. Адмиралтейская, ул. Василия Тредиаковского, ул. </w:t>
      </w:r>
      <w:proofErr w:type="spellStart"/>
      <w:r>
        <w:t>Эспланадная</w:t>
      </w:r>
      <w:proofErr w:type="spellEnd"/>
      <w:r>
        <w:t>, ул. Коммунистическая ... далее по утвержденному маршруту.</w:t>
      </w:r>
      <w:proofErr w:type="gramEnd"/>
    </w:p>
    <w:p w:rsidR="00D965FA" w:rsidRDefault="00AC6CF7">
      <w:pPr>
        <w:pStyle w:val="1"/>
        <w:framePr w:w="9410" w:h="14189" w:hRule="exact" w:wrap="none" w:vAnchor="page" w:hAnchor="page" w:x="1862" w:y="1106"/>
        <w:shd w:val="clear" w:color="auto" w:fill="auto"/>
        <w:spacing w:after="320"/>
        <w:ind w:firstLine="720"/>
        <w:jc w:val="both"/>
      </w:pPr>
      <w:r>
        <w:t>При движении автобусов в обратном направлении: ул. Коммунистическая, ул. Свердлова, ул. Адмиралт</w:t>
      </w:r>
      <w:r>
        <w:t>ейская... далее по утвержденному маршруту.</w:t>
      </w:r>
    </w:p>
    <w:p w:rsidR="00D965FA" w:rsidRDefault="00AC6CF7">
      <w:pPr>
        <w:pStyle w:val="1"/>
        <w:framePr w:w="9410" w:h="14189" w:hRule="exact" w:wrap="none" w:vAnchor="page" w:hAnchor="page" w:x="1862" w:y="1106"/>
        <w:shd w:val="clear" w:color="auto" w:fill="auto"/>
        <w:spacing w:after="320" w:line="259" w:lineRule="auto"/>
        <w:ind w:firstLine="720"/>
        <w:jc w:val="both"/>
      </w:pPr>
      <w:r>
        <w:t xml:space="preserve">Маршруты №№ 9с, 9р. </w:t>
      </w:r>
      <w:proofErr w:type="gramStart"/>
      <w:r>
        <w:t xml:space="preserve">При движении автобусов в прямом и обратном направлениях: ул. Мусы </w:t>
      </w:r>
      <w:proofErr w:type="spellStart"/>
      <w:r>
        <w:t>Джалиля</w:t>
      </w:r>
      <w:proofErr w:type="spellEnd"/>
      <w:r>
        <w:t>, ул. Бабушкина, ул. Кирова... далее по утвержденному маршруту.</w:t>
      </w:r>
      <w:proofErr w:type="gramEnd"/>
    </w:p>
    <w:p w:rsidR="00D965FA" w:rsidRDefault="00AC6CF7">
      <w:pPr>
        <w:pStyle w:val="1"/>
        <w:framePr w:w="9410" w:h="14189" w:hRule="exact" w:wrap="none" w:vAnchor="page" w:hAnchor="page" w:x="1862" w:y="1106"/>
        <w:shd w:val="clear" w:color="auto" w:fill="auto"/>
        <w:spacing w:line="259" w:lineRule="auto"/>
        <w:ind w:firstLine="720"/>
        <w:jc w:val="both"/>
      </w:pPr>
      <w:r>
        <w:t xml:space="preserve">Маршрут № 13с. </w:t>
      </w:r>
      <w:proofErr w:type="gramStart"/>
      <w:r>
        <w:t>При движении автобусов в прямом направлен</w:t>
      </w:r>
      <w:r>
        <w:t>ии: ул. Коммунистическая, ул. Красная Набережная, ул. Победы, ул. Набережная 1 Мая, ул. Кирова... далее по утвержденному маршруту.</w:t>
      </w:r>
      <w:proofErr w:type="gramEnd"/>
    </w:p>
    <w:p w:rsidR="00D965FA" w:rsidRDefault="00AC6CF7">
      <w:pPr>
        <w:pStyle w:val="1"/>
        <w:framePr w:w="9410" w:h="14189" w:hRule="exact" w:wrap="none" w:vAnchor="page" w:hAnchor="page" w:x="1862" w:y="1106"/>
        <w:shd w:val="clear" w:color="auto" w:fill="auto"/>
        <w:spacing w:line="259" w:lineRule="auto"/>
        <w:ind w:firstLine="720"/>
        <w:jc w:val="both"/>
      </w:pPr>
      <w:proofErr w:type="gramStart"/>
      <w:r>
        <w:t xml:space="preserve">При движении автобусов в обратном направлении: ул. Мусы </w:t>
      </w:r>
      <w:proofErr w:type="spellStart"/>
      <w:r>
        <w:t>Джалиля</w:t>
      </w:r>
      <w:proofErr w:type="spellEnd"/>
      <w:r>
        <w:t xml:space="preserve">, пл. Ленина, ул. Адмиралтейская, ул. Василия Тредиаковского, </w:t>
      </w:r>
      <w:r>
        <w:t xml:space="preserve">ул. </w:t>
      </w:r>
      <w:proofErr w:type="spellStart"/>
      <w:r>
        <w:t>Эспланадная</w:t>
      </w:r>
      <w:proofErr w:type="spellEnd"/>
      <w:r>
        <w:t>, ул. Коммунистическая... далее по утвержденному маршруту.</w:t>
      </w:r>
      <w:proofErr w:type="gramEnd"/>
    </w:p>
    <w:p w:rsidR="00D965FA" w:rsidRDefault="00D965FA">
      <w:pPr>
        <w:spacing w:line="1" w:lineRule="exact"/>
        <w:sectPr w:rsidR="00D965FA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D965FA" w:rsidRDefault="00D965FA">
      <w:pPr>
        <w:spacing w:line="1" w:lineRule="exact"/>
      </w:pPr>
    </w:p>
    <w:p w:rsidR="00D965FA" w:rsidRDefault="00AC6CF7">
      <w:pPr>
        <w:pStyle w:val="1"/>
        <w:framePr w:w="9408" w:h="1637" w:hRule="exact" w:wrap="none" w:vAnchor="page" w:hAnchor="page" w:x="1863" w:y="1137"/>
        <w:shd w:val="clear" w:color="auto" w:fill="auto"/>
        <w:ind w:firstLine="740"/>
        <w:jc w:val="both"/>
      </w:pPr>
      <w:r>
        <w:t xml:space="preserve">Маршруты №№ 33 с, </w:t>
      </w:r>
      <w:proofErr w:type="spellStart"/>
      <w:r>
        <w:t>ЗЗск</w:t>
      </w:r>
      <w:proofErr w:type="spellEnd"/>
      <w:r>
        <w:t xml:space="preserve">. </w:t>
      </w:r>
      <w:proofErr w:type="gramStart"/>
      <w:r>
        <w:t xml:space="preserve">При движении автобусов в прямом и обратном направлениях: ул. </w:t>
      </w:r>
      <w:proofErr w:type="spellStart"/>
      <w:r>
        <w:t>Чалабяна</w:t>
      </w:r>
      <w:proofErr w:type="spellEnd"/>
      <w:r>
        <w:t>, ул. Победы, ул. Набережная 1 Мая, ул. Адмиралтейская, ул. Васили</w:t>
      </w:r>
      <w:r>
        <w:t xml:space="preserve">я Тредиаковского, ул. </w:t>
      </w:r>
      <w:proofErr w:type="spellStart"/>
      <w:r>
        <w:t>Эспланадная</w:t>
      </w:r>
      <w:proofErr w:type="spellEnd"/>
      <w:r>
        <w:t>, ул. Володарского, ул. Свердлова, ул. Ногина... далее утвержденному маршруту.</w:t>
      </w:r>
      <w:proofErr w:type="gramEnd"/>
    </w:p>
    <w:p w:rsidR="00D965FA" w:rsidRDefault="00AC6CF7">
      <w:pPr>
        <w:pStyle w:val="1"/>
        <w:framePr w:w="9408" w:h="5179" w:hRule="exact" w:wrap="none" w:vAnchor="page" w:hAnchor="page" w:x="1863" w:y="3062"/>
        <w:shd w:val="clear" w:color="auto" w:fill="auto"/>
        <w:spacing w:after="320"/>
        <w:ind w:firstLine="740"/>
        <w:jc w:val="both"/>
      </w:pPr>
      <w:r>
        <w:t xml:space="preserve">Маршрут № 42с. </w:t>
      </w:r>
      <w:proofErr w:type="gramStart"/>
      <w:r>
        <w:t xml:space="preserve">При движении автобусов в прямом и обратном направлениях: ул. Красная Набережная, ул. Адмиралтейская, ул. Набережная 1 Мая ул. </w:t>
      </w:r>
      <w:r>
        <w:t>Кирова... далее утвержденному маршруту.</w:t>
      </w:r>
      <w:proofErr w:type="gramEnd"/>
    </w:p>
    <w:p w:rsidR="00D965FA" w:rsidRDefault="00AC6CF7">
      <w:pPr>
        <w:pStyle w:val="1"/>
        <w:framePr w:w="9408" w:h="5179" w:hRule="exact" w:wrap="none" w:vAnchor="page" w:hAnchor="page" w:x="1863" w:y="3062"/>
        <w:shd w:val="clear" w:color="auto" w:fill="auto"/>
        <w:ind w:firstLine="740"/>
        <w:jc w:val="both"/>
      </w:pPr>
      <w:r>
        <w:t xml:space="preserve">Маршрут № 46с, 52с, 52р. При движении автобусов в прямом направлении: ул. Коммунистическая, ул. Свердлова, ул. </w:t>
      </w:r>
      <w:proofErr w:type="spellStart"/>
      <w:r>
        <w:t>Адмиралская</w:t>
      </w:r>
      <w:proofErr w:type="spellEnd"/>
      <w:r>
        <w:t>, ул. Набережная Приволжского Затона... далее по утвержденному маршруту.</w:t>
      </w:r>
    </w:p>
    <w:p w:rsidR="00D965FA" w:rsidRDefault="00AC6CF7">
      <w:pPr>
        <w:pStyle w:val="1"/>
        <w:framePr w:w="9408" w:h="5179" w:hRule="exact" w:wrap="none" w:vAnchor="page" w:hAnchor="page" w:x="1863" w:y="3062"/>
        <w:shd w:val="clear" w:color="auto" w:fill="auto"/>
        <w:spacing w:after="320"/>
        <w:ind w:firstLine="740"/>
        <w:jc w:val="both"/>
      </w:pPr>
      <w:r>
        <w:t>При движении автобусо</w:t>
      </w:r>
      <w:r>
        <w:t>в в обратном направлении по утвержденному маршруту.</w:t>
      </w:r>
    </w:p>
    <w:p w:rsidR="00D965FA" w:rsidRDefault="00AC6CF7">
      <w:pPr>
        <w:pStyle w:val="1"/>
        <w:framePr w:w="9408" w:h="5179" w:hRule="exact" w:wrap="none" w:vAnchor="page" w:hAnchor="page" w:x="1863" w:y="3062"/>
        <w:shd w:val="clear" w:color="auto" w:fill="auto"/>
        <w:spacing w:line="254" w:lineRule="auto"/>
        <w:ind w:firstLine="740"/>
        <w:jc w:val="both"/>
      </w:pPr>
      <w:r>
        <w:t xml:space="preserve">Маршрут № 47с. При движении автобусов в прямом направлении: ул. </w:t>
      </w:r>
      <w:proofErr w:type="spellStart"/>
      <w:r>
        <w:t>Чалабяна</w:t>
      </w:r>
      <w:proofErr w:type="spellEnd"/>
      <w:r>
        <w:t>, ул. Победы, ул. Набережная 1 Мая, ул. Кирова... далее по утвержденному маршруту.</w:t>
      </w:r>
    </w:p>
    <w:p w:rsidR="00D965FA" w:rsidRDefault="00AC6CF7">
      <w:pPr>
        <w:pStyle w:val="1"/>
        <w:framePr w:w="9408" w:h="5179" w:hRule="exact" w:wrap="none" w:vAnchor="page" w:hAnchor="page" w:x="1863" w:y="3062"/>
        <w:shd w:val="clear" w:color="auto" w:fill="auto"/>
        <w:spacing w:line="254" w:lineRule="auto"/>
        <w:ind w:firstLine="740"/>
        <w:jc w:val="both"/>
      </w:pPr>
      <w:proofErr w:type="gramStart"/>
      <w:r>
        <w:t>При движении автобусов в обратном направлении: ул</w:t>
      </w:r>
      <w:r>
        <w:t>. Кирова, ул. Набережная 1 Мая, ул. Свердлова, ул. Ногина... далее по утвержденному маршруту.</w:t>
      </w:r>
      <w:proofErr w:type="gramEnd"/>
    </w:p>
    <w:p w:rsidR="00D965FA" w:rsidRDefault="00AC6CF7">
      <w:pPr>
        <w:pStyle w:val="1"/>
        <w:framePr w:w="9408" w:h="1639" w:hRule="exact" w:wrap="none" w:vAnchor="page" w:hAnchor="page" w:x="1863" w:y="8532"/>
        <w:shd w:val="clear" w:color="auto" w:fill="auto"/>
        <w:ind w:firstLine="740"/>
        <w:jc w:val="both"/>
      </w:pPr>
      <w:r>
        <w:t xml:space="preserve">Маршруты №№ 86с, 86р. </w:t>
      </w:r>
      <w:proofErr w:type="gramStart"/>
      <w:r>
        <w:t>При движении автобусов в прямом направлении: ул. Набережная Приволжского Затона, ул. Набережная 1 Мая, ул. Свердлова, ул. Ногина... далее по</w:t>
      </w:r>
      <w:r>
        <w:t xml:space="preserve"> утвержденному маршруту.</w:t>
      </w:r>
      <w:proofErr w:type="gramEnd"/>
    </w:p>
    <w:p w:rsidR="00D965FA" w:rsidRDefault="00AC6CF7">
      <w:pPr>
        <w:pStyle w:val="1"/>
        <w:framePr w:w="9408" w:h="1639" w:hRule="exact" w:wrap="none" w:vAnchor="page" w:hAnchor="page" w:x="1863" w:y="8532"/>
        <w:shd w:val="clear" w:color="auto" w:fill="auto"/>
        <w:ind w:firstLine="740"/>
        <w:jc w:val="both"/>
      </w:pPr>
      <w:r>
        <w:t>При движении автобусов в обратном направлении по утвержденному маршруту.</w:t>
      </w:r>
    </w:p>
    <w:p w:rsidR="00D965FA" w:rsidRDefault="00AC6CF7">
      <w:pPr>
        <w:pStyle w:val="1"/>
        <w:framePr w:w="9408" w:h="1313" w:hRule="exact" w:wrap="none" w:vAnchor="page" w:hAnchor="page" w:x="1863" w:y="10456"/>
        <w:shd w:val="clear" w:color="auto" w:fill="auto"/>
        <w:ind w:left="24" w:right="4757" w:firstLine="0"/>
        <w:jc w:val="both"/>
      </w:pPr>
      <w:r>
        <w:t>И.о. начальника управления</w:t>
      </w:r>
      <w:r>
        <w:br/>
        <w:t>транспорта и пассажирских перевозок</w:t>
      </w:r>
      <w:r>
        <w:br/>
        <w:t>администрации муниципального</w:t>
      </w:r>
      <w:r>
        <w:br/>
        <w:t>образования «Город Астрахань»</w:t>
      </w:r>
    </w:p>
    <w:p w:rsidR="00D965FA" w:rsidRDefault="00AC6CF7">
      <w:pPr>
        <w:pStyle w:val="1"/>
        <w:framePr w:wrap="none" w:vAnchor="page" w:hAnchor="page" w:x="9411" w:y="11431"/>
        <w:shd w:val="clear" w:color="auto" w:fill="auto"/>
        <w:spacing w:line="240" w:lineRule="auto"/>
        <w:ind w:left="7" w:right="12" w:firstLine="0"/>
      </w:pPr>
      <w:r>
        <w:t>В.И. Точилина</w:t>
      </w:r>
    </w:p>
    <w:p w:rsidR="00365C8B" w:rsidRDefault="00365C8B">
      <w:pPr>
        <w:spacing w:line="1" w:lineRule="exact"/>
      </w:pPr>
      <w:r>
        <w:br w:type="page"/>
      </w:r>
    </w:p>
    <w:p w:rsidR="00365C8B" w:rsidRDefault="00365C8B">
      <w:pPr>
        <w:spacing w:line="1" w:lineRule="exact"/>
        <w:sectPr w:rsidR="00365C8B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tbl>
      <w:tblPr>
        <w:tblStyle w:val="a4"/>
        <w:tblW w:w="5100" w:type="pct"/>
        <w:jc w:val="center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06"/>
        <w:gridCol w:w="11634"/>
      </w:tblGrid>
      <w:tr w:rsidR="00365C8B" w:rsidTr="00365C8B">
        <w:trPr>
          <w:trHeight w:val="1659"/>
          <w:jc w:val="center"/>
        </w:trPr>
        <w:tc>
          <w:tcPr>
            <w:tcW w:w="4293" w:type="dxa"/>
          </w:tcPr>
          <w:p w:rsidR="00365C8B" w:rsidRDefault="00365C8B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t xml:space="preserve">Начальник управления по коммунальному хозяйству и благоустройству администрации муниципального образования </w:t>
            </w:r>
          </w:p>
          <w:p w:rsidR="00365C8B" w:rsidRDefault="00365C8B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«Город Астрахань» </w:t>
            </w:r>
          </w:p>
          <w:p w:rsidR="00365C8B" w:rsidRDefault="00365C8B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Ю.Ю. Иванов</w:t>
            </w:r>
          </w:p>
          <w:p w:rsidR="00365C8B" w:rsidRDefault="00365C8B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0842" w:type="dxa"/>
          </w:tcPr>
          <w:p w:rsidR="00365C8B" w:rsidRDefault="00365C8B">
            <w:pPr>
              <w:ind w:left="7108"/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Утверждена Распоряжением администрации муниципального образования «Город Астрахань»</w:t>
            </w:r>
          </w:p>
          <w:p w:rsidR="00365C8B" w:rsidRDefault="00365C8B">
            <w:pPr>
              <w:ind w:left="7108"/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от___________№__________</w:t>
            </w:r>
          </w:p>
          <w:p w:rsidR="00365C8B" w:rsidRDefault="00365C8B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</w:tbl>
    <w:p w:rsidR="00365C8B" w:rsidRDefault="00365C8B" w:rsidP="00365C8B">
      <w:pPr>
        <w:jc w:val="center"/>
        <w:rPr>
          <w:rFonts w:ascii="Times New Roman" w:hAnsi="Times New Roman" w:cs="Times New Roman"/>
          <w:sz w:val="28"/>
          <w:szCs w:val="28"/>
          <w:lang w:eastAsia="en-US"/>
        </w:rPr>
      </w:pPr>
      <w:r>
        <w:rPr>
          <w:rFonts w:ascii="Times New Roman" w:hAnsi="Times New Roman" w:cs="Times New Roman"/>
          <w:sz w:val="28"/>
          <w:szCs w:val="28"/>
        </w:rPr>
        <w:t>Схема расположения технических средств организации дорожного движения на время проведения</w:t>
      </w:r>
    </w:p>
    <w:p w:rsidR="00365C8B" w:rsidRDefault="00365C8B" w:rsidP="00365C8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мероприятия «Крестный ход», приуроченного ко Дню Славянской письменности и культуры</w:t>
      </w:r>
    </w:p>
    <w:p w:rsidR="00365C8B" w:rsidRDefault="00365C8B" w:rsidP="00365C8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Theme="minorHAnsi" w:hAnsiTheme="minorHAnsi" w:cstheme="minorBidi"/>
          <w:noProof/>
          <w:sz w:val="22"/>
          <w:szCs w:val="22"/>
          <w:lang w:bidi="ar-SA"/>
        </w:rPr>
        <w:drawing>
          <wp:anchor distT="0" distB="0" distL="114300" distR="114300" simplePos="0" relativeHeight="251658240" behindDoc="0" locked="0" layoutInCell="1" allowOverlap="1" wp14:anchorId="54A28B8B" wp14:editId="7AD02A8F">
            <wp:simplePos x="0" y="0"/>
            <wp:positionH relativeFrom="column">
              <wp:posOffset>7150735</wp:posOffset>
            </wp:positionH>
            <wp:positionV relativeFrom="paragraph">
              <wp:posOffset>2990850</wp:posOffset>
            </wp:positionV>
            <wp:extent cx="283845" cy="210820"/>
            <wp:effectExtent l="74613" t="39687" r="57467" b="38418"/>
            <wp:wrapNone/>
            <wp:docPr id="14" name="Рисунок 14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-2725028">
                      <a:off x="0" y="0"/>
                      <a:ext cx="283845" cy="210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inorHAnsi" w:hAnsiTheme="minorHAnsi" w:cstheme="minorBidi"/>
          <w:noProof/>
          <w:sz w:val="22"/>
          <w:szCs w:val="22"/>
          <w:lang w:bidi="ar-SA"/>
        </w:rPr>
        <w:drawing>
          <wp:anchor distT="0" distB="0" distL="114300" distR="114300" simplePos="0" relativeHeight="251658240" behindDoc="0" locked="0" layoutInCell="1" allowOverlap="1" wp14:anchorId="1EFDB2B4" wp14:editId="05BD5586">
            <wp:simplePos x="0" y="0"/>
            <wp:positionH relativeFrom="column">
              <wp:posOffset>5765800</wp:posOffset>
            </wp:positionH>
            <wp:positionV relativeFrom="paragraph">
              <wp:posOffset>3133090</wp:posOffset>
            </wp:positionV>
            <wp:extent cx="309245" cy="230505"/>
            <wp:effectExtent l="19050" t="38100" r="33655" b="36195"/>
            <wp:wrapNone/>
            <wp:docPr id="13" name="Рисунок 13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649274">
                      <a:off x="0" y="0"/>
                      <a:ext cx="309245" cy="230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inorHAnsi" w:hAnsiTheme="minorHAnsi" w:cstheme="minorBidi"/>
          <w:noProof/>
          <w:sz w:val="22"/>
          <w:szCs w:val="22"/>
          <w:lang w:bidi="ar-SA"/>
        </w:rPr>
        <w:drawing>
          <wp:anchor distT="0" distB="0" distL="114300" distR="114300" simplePos="0" relativeHeight="251658240" behindDoc="0" locked="0" layoutInCell="1" allowOverlap="1" wp14:anchorId="4B8696A6" wp14:editId="054E3527">
            <wp:simplePos x="0" y="0"/>
            <wp:positionH relativeFrom="column">
              <wp:posOffset>4306570</wp:posOffset>
            </wp:positionH>
            <wp:positionV relativeFrom="paragraph">
              <wp:posOffset>1934845</wp:posOffset>
            </wp:positionV>
            <wp:extent cx="309245" cy="230505"/>
            <wp:effectExtent l="19050" t="19050" r="14605" b="17145"/>
            <wp:wrapNone/>
            <wp:docPr id="12" name="Рисунок 12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368024">
                      <a:off x="0" y="0"/>
                      <a:ext cx="309245" cy="230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inorHAnsi" w:hAnsiTheme="minorHAnsi" w:cstheme="minorBidi"/>
          <w:noProof/>
          <w:sz w:val="22"/>
          <w:szCs w:val="22"/>
          <w:lang w:bidi="ar-SA"/>
        </w:rPr>
        <w:drawing>
          <wp:anchor distT="0" distB="0" distL="114300" distR="114300" simplePos="0" relativeHeight="251658240" behindDoc="0" locked="0" layoutInCell="1" allowOverlap="1" wp14:anchorId="2459BA4A" wp14:editId="214C674D">
            <wp:simplePos x="0" y="0"/>
            <wp:positionH relativeFrom="column">
              <wp:posOffset>6613525</wp:posOffset>
            </wp:positionH>
            <wp:positionV relativeFrom="paragraph">
              <wp:posOffset>2806065</wp:posOffset>
            </wp:positionV>
            <wp:extent cx="274955" cy="205105"/>
            <wp:effectExtent l="38100" t="57150" r="29845" b="42545"/>
            <wp:wrapNone/>
            <wp:docPr id="11" name="Рисунок 11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157980">
                      <a:off x="0" y="0"/>
                      <a:ext cx="274955" cy="2051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inorHAnsi" w:hAnsiTheme="minorHAnsi" w:cstheme="minorBidi"/>
          <w:noProof/>
          <w:sz w:val="22"/>
          <w:szCs w:val="22"/>
          <w:lang w:bidi="ar-SA"/>
        </w:rPr>
        <w:drawing>
          <wp:anchor distT="0" distB="0" distL="114300" distR="114300" simplePos="0" relativeHeight="251658240" behindDoc="0" locked="0" layoutInCell="1" allowOverlap="1" wp14:anchorId="0B23B437" wp14:editId="73C56124">
            <wp:simplePos x="0" y="0"/>
            <wp:positionH relativeFrom="column">
              <wp:posOffset>1534160</wp:posOffset>
            </wp:positionH>
            <wp:positionV relativeFrom="paragraph">
              <wp:posOffset>1199515</wp:posOffset>
            </wp:positionV>
            <wp:extent cx="309245" cy="230505"/>
            <wp:effectExtent l="19050" t="38100" r="33655" b="36195"/>
            <wp:wrapNone/>
            <wp:docPr id="10" name="Рисунок 10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89598">
                      <a:off x="0" y="0"/>
                      <a:ext cx="309245" cy="230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inorHAnsi" w:hAnsiTheme="minorHAnsi" w:cstheme="minorBidi"/>
          <w:noProof/>
          <w:sz w:val="22"/>
          <w:szCs w:val="22"/>
          <w:lang w:bidi="ar-SA"/>
        </w:rPr>
        <w:drawing>
          <wp:anchor distT="0" distB="0" distL="114300" distR="114300" simplePos="0" relativeHeight="251658240" behindDoc="0" locked="0" layoutInCell="1" allowOverlap="1" wp14:anchorId="762CA6FF" wp14:editId="2A0F8DAF">
            <wp:simplePos x="0" y="0"/>
            <wp:positionH relativeFrom="column">
              <wp:posOffset>1315720</wp:posOffset>
            </wp:positionH>
            <wp:positionV relativeFrom="paragraph">
              <wp:posOffset>2242820</wp:posOffset>
            </wp:positionV>
            <wp:extent cx="309245" cy="230505"/>
            <wp:effectExtent l="19050" t="38100" r="33655" b="36195"/>
            <wp:wrapNone/>
            <wp:docPr id="9" name="Рисунок 9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89598">
                      <a:off x="0" y="0"/>
                      <a:ext cx="309245" cy="230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inorHAnsi" w:hAnsiTheme="minorHAnsi" w:cstheme="minorBidi"/>
          <w:noProof/>
          <w:sz w:val="22"/>
          <w:szCs w:val="22"/>
          <w:lang w:bidi="ar-SA"/>
        </w:rPr>
        <w:drawing>
          <wp:anchor distT="0" distB="0" distL="114300" distR="114300" simplePos="0" relativeHeight="251658240" behindDoc="0" locked="0" layoutInCell="1" allowOverlap="1" wp14:anchorId="31BB2E98" wp14:editId="74F743A6">
            <wp:simplePos x="0" y="0"/>
            <wp:positionH relativeFrom="column">
              <wp:posOffset>3513455</wp:posOffset>
            </wp:positionH>
            <wp:positionV relativeFrom="paragraph">
              <wp:posOffset>1850390</wp:posOffset>
            </wp:positionV>
            <wp:extent cx="309245" cy="230505"/>
            <wp:effectExtent l="19050" t="38100" r="33655" b="36195"/>
            <wp:wrapNone/>
            <wp:docPr id="8" name="Рисунок 8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72724">
                      <a:off x="0" y="0"/>
                      <a:ext cx="309245" cy="230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inorHAnsi" w:hAnsiTheme="minorHAnsi" w:cstheme="minorBidi"/>
          <w:noProof/>
          <w:sz w:val="22"/>
          <w:szCs w:val="22"/>
          <w:lang w:bidi="ar-SA"/>
        </w:rPr>
        <w:drawing>
          <wp:anchor distT="0" distB="0" distL="114300" distR="114300" simplePos="0" relativeHeight="251658240" behindDoc="0" locked="0" layoutInCell="1" allowOverlap="1" wp14:anchorId="4CEB2D9E" wp14:editId="7541D90B">
            <wp:simplePos x="0" y="0"/>
            <wp:positionH relativeFrom="column">
              <wp:posOffset>3444240</wp:posOffset>
            </wp:positionH>
            <wp:positionV relativeFrom="paragraph">
              <wp:posOffset>2505075</wp:posOffset>
            </wp:positionV>
            <wp:extent cx="309245" cy="230505"/>
            <wp:effectExtent l="19050" t="38100" r="33655" b="36195"/>
            <wp:wrapNone/>
            <wp:docPr id="7" name="Рисунок 7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89598">
                      <a:off x="0" y="0"/>
                      <a:ext cx="309245" cy="230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inorHAnsi" w:hAnsiTheme="minorHAnsi" w:cstheme="minorBidi"/>
          <w:noProof/>
          <w:sz w:val="22"/>
          <w:szCs w:val="22"/>
          <w:lang w:bidi="ar-SA"/>
        </w:rPr>
        <w:drawing>
          <wp:anchor distT="0" distB="0" distL="114300" distR="114300" simplePos="0" relativeHeight="251658240" behindDoc="0" locked="0" layoutInCell="1" allowOverlap="1" wp14:anchorId="7A30623E" wp14:editId="2D35F044">
            <wp:simplePos x="0" y="0"/>
            <wp:positionH relativeFrom="column">
              <wp:posOffset>4295775</wp:posOffset>
            </wp:positionH>
            <wp:positionV relativeFrom="paragraph">
              <wp:posOffset>2859405</wp:posOffset>
            </wp:positionV>
            <wp:extent cx="309245" cy="230505"/>
            <wp:effectExtent l="19050" t="19050" r="14605" b="17145"/>
            <wp:wrapNone/>
            <wp:docPr id="6" name="Рисунок 6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-182557">
                      <a:off x="0" y="0"/>
                      <a:ext cx="309245" cy="230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inorHAnsi" w:hAnsiTheme="minorHAnsi" w:cstheme="minorBidi"/>
          <w:noProof/>
          <w:sz w:val="22"/>
          <w:szCs w:val="22"/>
          <w:lang w:bidi="ar-SA"/>
        </w:rPr>
        <w:drawing>
          <wp:anchor distT="0" distB="0" distL="114300" distR="114300" simplePos="0" relativeHeight="251658240" behindDoc="0" locked="0" layoutInCell="1" allowOverlap="1" wp14:anchorId="094F3168" wp14:editId="3E2707F2">
            <wp:simplePos x="0" y="0"/>
            <wp:positionH relativeFrom="column">
              <wp:posOffset>4933950</wp:posOffset>
            </wp:positionH>
            <wp:positionV relativeFrom="paragraph">
              <wp:posOffset>2770505</wp:posOffset>
            </wp:positionV>
            <wp:extent cx="309245" cy="230505"/>
            <wp:effectExtent l="19050" t="19050" r="14605" b="17145"/>
            <wp:wrapNone/>
            <wp:docPr id="5" name="Рисунок 5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-182557">
                      <a:off x="0" y="0"/>
                      <a:ext cx="309245" cy="230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inorHAnsi" w:hAnsiTheme="minorHAnsi" w:cstheme="minorBidi"/>
          <w:noProof/>
          <w:sz w:val="22"/>
          <w:szCs w:val="22"/>
          <w:lang w:bidi="ar-SA"/>
        </w:rPr>
        <w:drawing>
          <wp:anchor distT="0" distB="0" distL="114300" distR="114300" simplePos="0" relativeHeight="251658240" behindDoc="0" locked="0" layoutInCell="1" allowOverlap="1" wp14:anchorId="7A68AC59" wp14:editId="1CA8BF94">
            <wp:simplePos x="0" y="0"/>
            <wp:positionH relativeFrom="column">
              <wp:posOffset>5540375</wp:posOffset>
            </wp:positionH>
            <wp:positionV relativeFrom="paragraph">
              <wp:posOffset>2767330</wp:posOffset>
            </wp:positionV>
            <wp:extent cx="309245" cy="230505"/>
            <wp:effectExtent l="19050" t="19050" r="14605" b="17145"/>
            <wp:wrapNone/>
            <wp:docPr id="4" name="Рисунок 4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313456">
                      <a:off x="0" y="0"/>
                      <a:ext cx="309245" cy="230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inorHAnsi" w:hAnsiTheme="minorHAnsi" w:cstheme="minorBidi"/>
          <w:noProof/>
          <w:sz w:val="22"/>
          <w:szCs w:val="22"/>
          <w:lang w:bidi="ar-SA"/>
        </w:rPr>
        <w:drawing>
          <wp:anchor distT="0" distB="0" distL="114300" distR="114300" simplePos="0" relativeHeight="251658240" behindDoc="0" locked="0" layoutInCell="1" allowOverlap="1" wp14:anchorId="10CA642A" wp14:editId="3F71591A">
            <wp:simplePos x="0" y="0"/>
            <wp:positionH relativeFrom="column">
              <wp:posOffset>5043170</wp:posOffset>
            </wp:positionH>
            <wp:positionV relativeFrom="paragraph">
              <wp:posOffset>2034540</wp:posOffset>
            </wp:positionV>
            <wp:extent cx="309245" cy="230505"/>
            <wp:effectExtent l="38100" t="38100" r="33655" b="36195"/>
            <wp:wrapNone/>
            <wp:docPr id="3" name="Рисунок 3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669395">
                      <a:off x="0" y="0"/>
                      <a:ext cx="309245" cy="230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inorHAnsi" w:hAnsiTheme="minorHAnsi" w:cstheme="minorBidi"/>
          <w:noProof/>
          <w:sz w:val="22"/>
          <w:szCs w:val="22"/>
          <w:lang w:bidi="ar-SA"/>
        </w:rPr>
        <w:drawing>
          <wp:anchor distT="0" distB="0" distL="114300" distR="114300" simplePos="0" relativeHeight="251658240" behindDoc="0" locked="0" layoutInCell="1" allowOverlap="1" wp14:anchorId="7A741CF9" wp14:editId="53887730">
            <wp:simplePos x="0" y="0"/>
            <wp:positionH relativeFrom="column">
              <wp:posOffset>5612765</wp:posOffset>
            </wp:positionH>
            <wp:positionV relativeFrom="paragraph">
              <wp:posOffset>2106930</wp:posOffset>
            </wp:positionV>
            <wp:extent cx="309245" cy="230505"/>
            <wp:effectExtent l="19050" t="38100" r="14605" b="36195"/>
            <wp:wrapNone/>
            <wp:docPr id="2" name="Рисунок 2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470279">
                      <a:off x="0" y="0"/>
                      <a:ext cx="309245" cy="230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bidi="ar-SA"/>
        </w:rPr>
        <w:drawing>
          <wp:inline distT="0" distB="0" distL="0" distR="0" wp14:anchorId="35515A82" wp14:editId="0D0A008D">
            <wp:extent cx="7272655" cy="4997450"/>
            <wp:effectExtent l="0" t="0" r="444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72655" cy="499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65FA" w:rsidRDefault="00D965FA">
      <w:pPr>
        <w:spacing w:line="1" w:lineRule="exact"/>
      </w:pPr>
    </w:p>
    <w:sectPr w:rsidR="00D965FA" w:rsidSect="00365C8B">
      <w:pgSz w:w="16840" w:h="11900" w:orient="landscape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6CF7" w:rsidRDefault="00AC6CF7">
      <w:r>
        <w:separator/>
      </w:r>
    </w:p>
  </w:endnote>
  <w:endnote w:type="continuationSeparator" w:id="0">
    <w:p w:rsidR="00AC6CF7" w:rsidRDefault="00AC6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6CF7" w:rsidRDefault="00AC6CF7"/>
  </w:footnote>
  <w:footnote w:type="continuationSeparator" w:id="0">
    <w:p w:rsidR="00AC6CF7" w:rsidRDefault="00AC6CF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F07C7D"/>
    <w:multiLevelType w:val="multilevel"/>
    <w:tmpl w:val="5ABA154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B6F0955"/>
    <w:multiLevelType w:val="multilevel"/>
    <w:tmpl w:val="7E4E05E8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formsDesign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965FA"/>
    <w:rsid w:val="00035C76"/>
    <w:rsid w:val="00365C8B"/>
    <w:rsid w:val="00AC6CF7"/>
    <w:rsid w:val="00D96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20"/>
      <w:ind w:firstLine="270"/>
    </w:pPr>
    <w:rPr>
      <w:rFonts w:ascii="Arial" w:eastAsia="Arial" w:hAnsi="Arial" w:cs="Arial"/>
      <w:sz w:val="28"/>
      <w:szCs w:val="28"/>
    </w:rPr>
  </w:style>
  <w:style w:type="table" w:styleId="a4">
    <w:name w:val="Table Grid"/>
    <w:basedOn w:val="a1"/>
    <w:uiPriority w:val="39"/>
    <w:rsid w:val="00365C8B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365C8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65C8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20"/>
      <w:ind w:firstLine="270"/>
    </w:pPr>
    <w:rPr>
      <w:rFonts w:ascii="Arial" w:eastAsia="Arial" w:hAnsi="Arial" w:cs="Arial"/>
      <w:sz w:val="28"/>
      <w:szCs w:val="28"/>
    </w:rPr>
  </w:style>
  <w:style w:type="table" w:styleId="a4">
    <w:name w:val="Table Grid"/>
    <w:basedOn w:val="a1"/>
    <w:uiPriority w:val="39"/>
    <w:rsid w:val="00365C8B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365C8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65C8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975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1046</Words>
  <Characters>5963</Characters>
  <Application>Microsoft Office Word</Application>
  <DocSecurity>0</DocSecurity>
  <Lines>49</Lines>
  <Paragraphs>13</Paragraphs>
  <ScaleCrop>false</ScaleCrop>
  <Company/>
  <LinksUpToDate>false</LinksUpToDate>
  <CharactersWithSpaces>6996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2019-05-23T08:46:00Z</dcterms:created>
  <dcterms:modified xsi:type="dcterms:W3CDTF">2019-05-23T08:54:00Z</dcterms:modified>
</cp:coreProperties>
</file>