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A99" w:rsidRPr="002A6155" w:rsidRDefault="0032445C" w:rsidP="002A615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2A6155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2A6155" w:rsidRPr="002A6155">
        <w:rPr>
          <w:rFonts w:asciiTheme="majorHAnsi" w:hAnsiTheme="majorHAnsi"/>
          <w:b/>
          <w:sz w:val="20"/>
          <w:szCs w:val="20"/>
        </w:rPr>
        <w:t xml:space="preserve"> </w:t>
      </w:r>
      <w:r w:rsidRPr="002A6155">
        <w:rPr>
          <w:rFonts w:asciiTheme="majorHAnsi" w:hAnsiTheme="majorHAnsi"/>
          <w:b/>
          <w:sz w:val="20"/>
          <w:szCs w:val="20"/>
        </w:rPr>
        <w:t>«</w:t>
      </w:r>
      <w:r>
        <w:rPr>
          <w:rFonts w:asciiTheme="majorHAnsi" w:hAnsiTheme="majorHAnsi"/>
          <w:b/>
          <w:sz w:val="20"/>
          <w:szCs w:val="20"/>
        </w:rPr>
        <w:t>Г</w:t>
      </w:r>
      <w:r w:rsidRPr="002A6155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2A6155">
        <w:rPr>
          <w:rFonts w:asciiTheme="majorHAnsi" w:hAnsiTheme="majorHAnsi"/>
          <w:b/>
          <w:sz w:val="20"/>
          <w:szCs w:val="20"/>
        </w:rPr>
        <w:t>страхань»</w:t>
      </w:r>
    </w:p>
    <w:p w:rsidR="0032445C" w:rsidRDefault="007B70BD" w:rsidP="002A6155">
      <w:pPr>
        <w:jc w:val="center"/>
        <w:rPr>
          <w:rFonts w:asciiTheme="majorHAnsi" w:hAnsiTheme="majorHAnsi"/>
          <w:b/>
          <w:sz w:val="20"/>
          <w:szCs w:val="20"/>
        </w:rPr>
      </w:pPr>
      <w:r w:rsidRPr="002A6155">
        <w:rPr>
          <w:rFonts w:asciiTheme="majorHAnsi" w:hAnsiTheme="majorHAnsi"/>
          <w:b/>
          <w:sz w:val="20"/>
          <w:szCs w:val="20"/>
        </w:rPr>
        <w:t>РАСПОРЯЖЕНИЕ</w:t>
      </w:r>
      <w:r w:rsidR="002A6155" w:rsidRPr="002A6155">
        <w:rPr>
          <w:rFonts w:asciiTheme="majorHAnsi" w:hAnsiTheme="majorHAnsi"/>
          <w:b/>
          <w:sz w:val="20"/>
          <w:szCs w:val="20"/>
        </w:rPr>
        <w:t xml:space="preserve"> </w:t>
      </w:r>
    </w:p>
    <w:p w:rsidR="005E2A99" w:rsidRPr="002A6155" w:rsidRDefault="007B70BD" w:rsidP="002A6155">
      <w:pPr>
        <w:jc w:val="center"/>
        <w:rPr>
          <w:rFonts w:asciiTheme="majorHAnsi" w:hAnsiTheme="majorHAnsi"/>
          <w:b/>
          <w:sz w:val="20"/>
          <w:szCs w:val="20"/>
        </w:rPr>
      </w:pPr>
      <w:r w:rsidRPr="002A6155">
        <w:rPr>
          <w:rFonts w:asciiTheme="majorHAnsi" w:hAnsiTheme="majorHAnsi"/>
          <w:b/>
          <w:sz w:val="20"/>
          <w:szCs w:val="20"/>
        </w:rPr>
        <w:t>23 октября 2023 года</w:t>
      </w:r>
      <w:r w:rsidR="002A6155" w:rsidRPr="002A6155">
        <w:rPr>
          <w:rFonts w:asciiTheme="majorHAnsi" w:hAnsiTheme="majorHAnsi"/>
          <w:b/>
          <w:sz w:val="20"/>
          <w:szCs w:val="20"/>
        </w:rPr>
        <w:t xml:space="preserve"> № </w:t>
      </w:r>
      <w:r w:rsidRPr="002A6155">
        <w:rPr>
          <w:rFonts w:asciiTheme="majorHAnsi" w:hAnsiTheme="majorHAnsi"/>
          <w:b/>
          <w:sz w:val="20"/>
          <w:szCs w:val="20"/>
        </w:rPr>
        <w:t>1752-р</w:t>
      </w:r>
    </w:p>
    <w:p w:rsidR="009936FF" w:rsidRDefault="002A6155" w:rsidP="002A6155">
      <w:pPr>
        <w:jc w:val="center"/>
        <w:rPr>
          <w:rFonts w:asciiTheme="majorHAnsi" w:hAnsiTheme="majorHAnsi"/>
          <w:b/>
          <w:sz w:val="20"/>
          <w:szCs w:val="20"/>
        </w:rPr>
      </w:pPr>
      <w:r w:rsidRPr="002A6155">
        <w:rPr>
          <w:rFonts w:asciiTheme="majorHAnsi" w:hAnsiTheme="majorHAnsi"/>
          <w:b/>
          <w:sz w:val="20"/>
          <w:szCs w:val="20"/>
        </w:rPr>
        <w:t>«</w:t>
      </w:r>
      <w:r w:rsidR="007B70BD" w:rsidRPr="002A6155">
        <w:rPr>
          <w:rFonts w:asciiTheme="majorHAnsi" w:hAnsiTheme="majorHAnsi"/>
          <w:b/>
          <w:sz w:val="20"/>
          <w:szCs w:val="20"/>
        </w:rPr>
        <w:t>О Перечне мероприятий по</w:t>
      </w:r>
      <w:r w:rsidRPr="002A6155">
        <w:rPr>
          <w:rFonts w:asciiTheme="majorHAnsi" w:hAnsiTheme="majorHAnsi"/>
          <w:b/>
          <w:sz w:val="20"/>
          <w:szCs w:val="20"/>
        </w:rPr>
        <w:t xml:space="preserve"> </w:t>
      </w:r>
      <w:r w:rsidR="007B70BD" w:rsidRPr="002A6155">
        <w:rPr>
          <w:rFonts w:asciiTheme="majorHAnsi" w:hAnsiTheme="majorHAnsi"/>
          <w:b/>
          <w:sz w:val="20"/>
          <w:szCs w:val="20"/>
        </w:rPr>
        <w:t xml:space="preserve">организации в 2024 году бесплатного горячего питания обучающихся, </w:t>
      </w:r>
      <w:r w:rsidR="007B70BD" w:rsidRPr="002A6155">
        <w:rPr>
          <w:rFonts w:asciiTheme="majorHAnsi" w:hAnsiTheme="majorHAnsi"/>
          <w:b/>
          <w:sz w:val="20"/>
          <w:szCs w:val="20"/>
        </w:rPr>
        <w:t xml:space="preserve">получающих начальное общее образование в муниципальных </w:t>
      </w:r>
      <w:r w:rsidR="007B70BD" w:rsidRPr="002A6155">
        <w:rPr>
          <w:rFonts w:asciiTheme="majorHAnsi" w:hAnsiTheme="majorHAnsi"/>
          <w:b/>
          <w:sz w:val="20"/>
          <w:szCs w:val="20"/>
        </w:rPr>
        <w:t xml:space="preserve">образовательных организациях, </w:t>
      </w:r>
      <w:r w:rsidR="007B70BD" w:rsidRPr="002A6155">
        <w:rPr>
          <w:rFonts w:asciiTheme="majorHAnsi" w:hAnsiTheme="majorHAnsi"/>
          <w:b/>
          <w:sz w:val="20"/>
          <w:szCs w:val="20"/>
        </w:rPr>
        <w:t xml:space="preserve">расположенных на территории </w:t>
      </w:r>
    </w:p>
    <w:p w:rsidR="005E2A99" w:rsidRPr="002A6155" w:rsidRDefault="007B70BD" w:rsidP="002A6155">
      <w:pPr>
        <w:jc w:val="center"/>
        <w:rPr>
          <w:rFonts w:asciiTheme="majorHAnsi" w:hAnsiTheme="majorHAnsi"/>
          <w:b/>
          <w:sz w:val="20"/>
          <w:szCs w:val="20"/>
        </w:rPr>
      </w:pPr>
      <w:r w:rsidRPr="002A6155">
        <w:rPr>
          <w:rFonts w:asciiTheme="majorHAnsi" w:hAnsiTheme="majorHAnsi"/>
          <w:b/>
          <w:sz w:val="20"/>
          <w:szCs w:val="20"/>
        </w:rPr>
        <w:t>муниципального образования «Городской округ город Астрахань»</w:t>
      </w:r>
    </w:p>
    <w:bookmarkEnd w:id="0"/>
    <w:p w:rsidR="005E2A99" w:rsidRPr="0032445C" w:rsidRDefault="007B70BD" w:rsidP="003244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445C">
        <w:rPr>
          <w:rFonts w:ascii="Arial" w:hAnsi="Arial" w:cs="Arial"/>
          <w:sz w:val="18"/>
          <w:szCs w:val="18"/>
        </w:rPr>
        <w:t xml:space="preserve">В целях реализации статьи 37 Федерального закона от 29.12.2012 № 273-ФЗ «Об образовании в Российской Федерации», в соответствии с </w:t>
      </w:r>
      <w:r w:rsidRPr="0032445C">
        <w:rPr>
          <w:rFonts w:ascii="Arial" w:hAnsi="Arial" w:cs="Arial"/>
          <w:sz w:val="18"/>
          <w:szCs w:val="18"/>
        </w:rPr>
        <w:t>Федеральным законом от 06.10.2003 № 131-ФЗ «Об общих принципах организации местного самоуправления в Российской Федерации»,</w:t>
      </w:r>
    </w:p>
    <w:p w:rsidR="005E2A99" w:rsidRPr="0032445C" w:rsidRDefault="002A6155" w:rsidP="003244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445C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7B70BD" w:rsidRPr="0032445C">
        <w:rPr>
          <w:rFonts w:ascii="Arial" w:hAnsi="Arial" w:cs="Arial"/>
          <w:sz w:val="18"/>
          <w:szCs w:val="18"/>
        </w:rPr>
        <w:t>Утвердить прилагаемый Перечень мероприятий по организации в 2024 году бесплатного горячего питания обучающихся, получающих начальное</w:t>
      </w:r>
      <w:r w:rsidR="007B70BD" w:rsidRPr="0032445C">
        <w:rPr>
          <w:rFonts w:ascii="Arial" w:hAnsi="Arial" w:cs="Arial"/>
          <w:sz w:val="18"/>
          <w:szCs w:val="18"/>
        </w:rPr>
        <w:t xml:space="preserve"> общее образование в муниципальных образовательных организациях, расположенных на территории муниципального образования «Городской округ город Астрахань», готовность в которых к обеспечению горячим питанием подтверждена Управлением Федеральной службы по на</w:t>
      </w:r>
      <w:r w:rsidR="007B70BD" w:rsidRPr="0032445C">
        <w:rPr>
          <w:rFonts w:ascii="Arial" w:hAnsi="Arial" w:cs="Arial"/>
          <w:sz w:val="18"/>
          <w:szCs w:val="18"/>
        </w:rPr>
        <w:t>дзору в сфере защиты прав потребителей и благополучия человека по Астраханской области, обеспечивающих охват 100 процентов от числа</w:t>
      </w:r>
      <w:proofErr w:type="gramEnd"/>
      <w:r w:rsidR="007B70BD" w:rsidRPr="0032445C">
        <w:rPr>
          <w:rFonts w:ascii="Arial" w:hAnsi="Arial" w:cs="Arial"/>
          <w:sz w:val="18"/>
          <w:szCs w:val="18"/>
        </w:rPr>
        <w:t xml:space="preserve"> </w:t>
      </w:r>
      <w:proofErr w:type="gramStart"/>
      <w:r w:rsidR="007B70BD" w:rsidRPr="0032445C">
        <w:rPr>
          <w:rFonts w:ascii="Arial" w:hAnsi="Arial" w:cs="Arial"/>
          <w:sz w:val="18"/>
          <w:szCs w:val="18"/>
        </w:rPr>
        <w:t>таких обучающихся в указанных муниципальных образовательных организациях.</w:t>
      </w:r>
      <w:proofErr w:type="gramEnd"/>
    </w:p>
    <w:p w:rsidR="005E2A99" w:rsidRPr="0032445C" w:rsidRDefault="002A6155" w:rsidP="003244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445C">
        <w:rPr>
          <w:rFonts w:ascii="Arial" w:hAnsi="Arial" w:cs="Arial"/>
          <w:sz w:val="18"/>
          <w:szCs w:val="18"/>
        </w:rPr>
        <w:t xml:space="preserve">2. </w:t>
      </w:r>
      <w:r w:rsidR="007B70BD" w:rsidRPr="0032445C">
        <w:rPr>
          <w:rFonts w:ascii="Arial" w:hAnsi="Arial" w:cs="Arial"/>
          <w:sz w:val="18"/>
          <w:szCs w:val="18"/>
        </w:rPr>
        <w:t>Управлению информационной политики администрации м</w:t>
      </w:r>
      <w:r w:rsidR="007B70BD" w:rsidRPr="0032445C">
        <w:rPr>
          <w:rFonts w:ascii="Arial" w:hAnsi="Arial" w:cs="Arial"/>
          <w:sz w:val="18"/>
          <w:szCs w:val="18"/>
        </w:rPr>
        <w:t xml:space="preserve">униципального образования «Городской округ город Астрахань» </w:t>
      </w:r>
      <w:proofErr w:type="gramStart"/>
      <w:r w:rsidR="007B70BD" w:rsidRPr="0032445C">
        <w:rPr>
          <w:rFonts w:ascii="Arial" w:hAnsi="Arial" w:cs="Arial"/>
          <w:sz w:val="18"/>
          <w:szCs w:val="18"/>
        </w:rPr>
        <w:t>разместить</w:t>
      </w:r>
      <w:proofErr w:type="gramEnd"/>
      <w:r w:rsidR="007B70BD" w:rsidRPr="0032445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</w:t>
      </w:r>
      <w:r w:rsidR="007B70BD" w:rsidRPr="0032445C">
        <w:rPr>
          <w:rFonts w:ascii="Arial" w:hAnsi="Arial" w:cs="Arial"/>
          <w:sz w:val="18"/>
          <w:szCs w:val="18"/>
        </w:rPr>
        <w:t>трахань».</w:t>
      </w:r>
    </w:p>
    <w:p w:rsidR="005E2A99" w:rsidRPr="002A6155" w:rsidRDefault="007B70BD" w:rsidP="002A6155">
      <w:pPr>
        <w:jc w:val="right"/>
        <w:rPr>
          <w:rFonts w:ascii="Arial" w:hAnsi="Arial" w:cs="Arial"/>
          <w:b/>
          <w:sz w:val="18"/>
          <w:szCs w:val="18"/>
        </w:rPr>
      </w:pPr>
      <w:r w:rsidRPr="002A615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5E2A99" w:rsidRPr="002A6155" w:rsidRDefault="007B70BD" w:rsidP="002A6155">
      <w:pPr>
        <w:jc w:val="right"/>
        <w:rPr>
          <w:rFonts w:ascii="Arial" w:hAnsi="Arial" w:cs="Arial"/>
          <w:b/>
          <w:sz w:val="18"/>
          <w:szCs w:val="18"/>
        </w:rPr>
      </w:pPr>
      <w:r w:rsidRPr="002A6155">
        <w:rPr>
          <w:rFonts w:ascii="Arial" w:hAnsi="Arial" w:cs="Arial"/>
          <w:b/>
          <w:sz w:val="18"/>
          <w:szCs w:val="18"/>
        </w:rPr>
        <w:t xml:space="preserve">«Городской округ город </w:t>
      </w:r>
      <w:r w:rsidR="002A6155">
        <w:rPr>
          <w:rFonts w:ascii="Arial" w:hAnsi="Arial" w:cs="Arial"/>
          <w:b/>
          <w:sz w:val="18"/>
          <w:szCs w:val="18"/>
        </w:rPr>
        <w:t>А</w:t>
      </w:r>
      <w:r w:rsidRPr="002A6155">
        <w:rPr>
          <w:rFonts w:ascii="Arial" w:hAnsi="Arial" w:cs="Arial"/>
          <w:b/>
          <w:sz w:val="18"/>
          <w:szCs w:val="18"/>
        </w:rPr>
        <w:t>страхань»</w:t>
      </w:r>
    </w:p>
    <w:p w:rsidR="0032445C" w:rsidRDefault="007B70BD" w:rsidP="002A6155">
      <w:pPr>
        <w:jc w:val="right"/>
        <w:rPr>
          <w:rFonts w:ascii="Arial" w:hAnsi="Arial" w:cs="Arial"/>
          <w:b/>
          <w:sz w:val="18"/>
          <w:szCs w:val="18"/>
        </w:rPr>
        <w:sectPr w:rsidR="0032445C" w:rsidSect="009936FF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2A6155">
        <w:rPr>
          <w:rFonts w:ascii="Arial" w:hAnsi="Arial" w:cs="Arial"/>
          <w:b/>
          <w:sz w:val="18"/>
          <w:szCs w:val="18"/>
        </w:rPr>
        <w:t>О.А. Полумордвинов</w:t>
      </w:r>
    </w:p>
    <w:p w:rsidR="005E2A99" w:rsidRPr="002A6155" w:rsidRDefault="00C06466" w:rsidP="002A615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B224BB2" wp14:editId="66AC6593">
            <wp:extent cx="5580380" cy="821887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18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936FF" w:rsidRPr="009936FF">
        <w:rPr>
          <w:noProof/>
          <w:lang w:bidi="ar-SA"/>
        </w:rPr>
        <w:lastRenderedPageBreak/>
        <w:t xml:space="preserve"> </w:t>
      </w:r>
      <w:r w:rsidR="009936FF">
        <w:rPr>
          <w:noProof/>
          <w:lang w:bidi="ar-SA"/>
        </w:rPr>
        <w:drawing>
          <wp:inline distT="0" distB="0" distL="0" distR="0" wp14:anchorId="46909BF1" wp14:editId="0FD2F8A4">
            <wp:extent cx="5201920" cy="8618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0192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2A99" w:rsidRPr="002A6155" w:rsidRDefault="005E2A99" w:rsidP="002A6155">
      <w:pPr>
        <w:jc w:val="right"/>
        <w:rPr>
          <w:rFonts w:ascii="Arial" w:hAnsi="Arial" w:cs="Arial"/>
          <w:b/>
          <w:sz w:val="18"/>
          <w:szCs w:val="18"/>
        </w:rPr>
      </w:pPr>
    </w:p>
    <w:sectPr w:rsidR="005E2A99" w:rsidRPr="002A6155" w:rsidSect="0032445C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70BD" w:rsidRDefault="007B70BD">
      <w:r>
        <w:separator/>
      </w:r>
    </w:p>
  </w:endnote>
  <w:endnote w:type="continuationSeparator" w:id="0">
    <w:p w:rsidR="007B70BD" w:rsidRDefault="007B7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70BD" w:rsidRDefault="007B70BD"/>
  </w:footnote>
  <w:footnote w:type="continuationSeparator" w:id="0">
    <w:p w:rsidR="007B70BD" w:rsidRDefault="007B70B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153461"/>
    <w:multiLevelType w:val="multilevel"/>
    <w:tmpl w:val="6B0C3D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E2A99"/>
    <w:rsid w:val="002A6155"/>
    <w:rsid w:val="0032445C"/>
    <w:rsid w:val="005E2A99"/>
    <w:rsid w:val="007B70BD"/>
    <w:rsid w:val="009936FF"/>
    <w:rsid w:val="00C06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50"/>
      <w:ind w:firstLine="23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0646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646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50"/>
      <w:ind w:firstLine="23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0646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646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2023-10-24T13:29:00Z</dcterms:created>
  <dcterms:modified xsi:type="dcterms:W3CDTF">2023-10-24T13:32:00Z</dcterms:modified>
</cp:coreProperties>
</file>