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671" w:rsidRPr="0040401D" w:rsidRDefault="008B2671" w:rsidP="0040401D"/>
    <w:p w:rsidR="008B2671" w:rsidRPr="0083604C" w:rsidRDefault="0040401D" w:rsidP="0083604C">
      <w:pPr>
        <w:jc w:val="center"/>
        <w:rPr>
          <w:rFonts w:ascii="Cambria" w:hAnsi="Cambria"/>
          <w:b/>
          <w:sz w:val="20"/>
          <w:szCs w:val="20"/>
        </w:rPr>
      </w:pPr>
      <w:r w:rsidRPr="0083604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B2671" w:rsidRPr="0083604C" w:rsidRDefault="00921A89" w:rsidP="0083604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3604C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40401D" w:rsidRPr="0083604C">
        <w:rPr>
          <w:rFonts w:ascii="Cambria" w:hAnsi="Cambria"/>
          <w:b/>
          <w:sz w:val="20"/>
          <w:szCs w:val="20"/>
        </w:rPr>
        <w:t xml:space="preserve"> </w:t>
      </w:r>
      <w:r w:rsidR="000A78A1">
        <w:rPr>
          <w:rFonts w:ascii="Cambria" w:hAnsi="Cambria"/>
          <w:b/>
          <w:sz w:val="20"/>
          <w:szCs w:val="20"/>
        </w:rPr>
        <w:br/>
      </w:r>
      <w:bookmarkStart w:id="1" w:name="_GoBack"/>
      <w:bookmarkEnd w:id="1"/>
      <w:r w:rsidRPr="0083604C">
        <w:rPr>
          <w:rFonts w:ascii="Cambria" w:hAnsi="Cambria"/>
          <w:b/>
          <w:sz w:val="20"/>
          <w:szCs w:val="20"/>
        </w:rPr>
        <w:t>23 сентября 2022 года</w:t>
      </w:r>
      <w:r w:rsidR="0040401D" w:rsidRPr="0083604C">
        <w:rPr>
          <w:rFonts w:ascii="Cambria" w:hAnsi="Cambria"/>
          <w:b/>
          <w:sz w:val="20"/>
          <w:szCs w:val="20"/>
        </w:rPr>
        <w:t xml:space="preserve"> №</w:t>
      </w:r>
      <w:r w:rsidRPr="0083604C">
        <w:rPr>
          <w:rFonts w:ascii="Cambria" w:hAnsi="Cambria"/>
          <w:b/>
          <w:sz w:val="20"/>
          <w:szCs w:val="20"/>
        </w:rPr>
        <w:t xml:space="preserve"> </w:t>
      </w:r>
      <w:r w:rsidRPr="0083604C">
        <w:rPr>
          <w:rFonts w:ascii="Cambria" w:hAnsi="Cambria"/>
          <w:b/>
          <w:sz w:val="20"/>
          <w:szCs w:val="20"/>
        </w:rPr>
        <w:t>1761-р</w:t>
      </w:r>
    </w:p>
    <w:p w:rsidR="008B2671" w:rsidRPr="0083604C" w:rsidRDefault="0040401D" w:rsidP="0083604C">
      <w:pPr>
        <w:jc w:val="center"/>
        <w:rPr>
          <w:rFonts w:ascii="Cambria" w:hAnsi="Cambria"/>
          <w:b/>
          <w:sz w:val="20"/>
          <w:szCs w:val="20"/>
        </w:rPr>
      </w:pPr>
      <w:r w:rsidRPr="0083604C">
        <w:rPr>
          <w:rFonts w:ascii="Cambria" w:hAnsi="Cambria"/>
          <w:b/>
          <w:sz w:val="20"/>
          <w:szCs w:val="20"/>
        </w:rPr>
        <w:t>«</w:t>
      </w:r>
      <w:r w:rsidR="00921A89" w:rsidRPr="0083604C">
        <w:rPr>
          <w:rFonts w:ascii="Cambria" w:hAnsi="Cambria"/>
          <w:b/>
          <w:sz w:val="20"/>
          <w:szCs w:val="20"/>
        </w:rPr>
        <w:t xml:space="preserve">О внесении изменения в распоряжение </w:t>
      </w:r>
      <w:r w:rsidR="00921A89" w:rsidRPr="0083604C">
        <w:rPr>
          <w:rFonts w:ascii="Cambria" w:hAnsi="Cambria"/>
          <w:b/>
          <w:sz w:val="20"/>
          <w:szCs w:val="20"/>
        </w:rPr>
        <w:t>администрации муниципального</w:t>
      </w:r>
      <w:r w:rsidR="00921A89" w:rsidRPr="0083604C">
        <w:rPr>
          <w:rFonts w:ascii="Cambria" w:hAnsi="Cambria"/>
          <w:b/>
          <w:sz w:val="20"/>
          <w:szCs w:val="20"/>
        </w:rPr>
        <w:t xml:space="preserve"> образования</w:t>
      </w:r>
    </w:p>
    <w:p w:rsidR="008B2671" w:rsidRPr="0083604C" w:rsidRDefault="00921A89" w:rsidP="0083604C">
      <w:pPr>
        <w:jc w:val="center"/>
        <w:rPr>
          <w:rFonts w:ascii="Cambria" w:hAnsi="Cambria"/>
          <w:b/>
          <w:sz w:val="20"/>
          <w:szCs w:val="20"/>
        </w:rPr>
      </w:pPr>
      <w:r w:rsidRPr="0083604C">
        <w:rPr>
          <w:rFonts w:ascii="Cambria" w:hAnsi="Cambria"/>
          <w:b/>
          <w:sz w:val="20"/>
          <w:szCs w:val="20"/>
        </w:rPr>
        <w:t>«Город Астрахань» от 27.12.2021 № 2288-р</w:t>
      </w:r>
      <w:r w:rsidR="0040401D" w:rsidRPr="0083604C">
        <w:rPr>
          <w:rFonts w:ascii="Cambria" w:hAnsi="Cambria"/>
          <w:b/>
          <w:sz w:val="20"/>
          <w:szCs w:val="20"/>
        </w:rPr>
        <w:t>»</w:t>
      </w:r>
    </w:p>
    <w:p w:rsidR="008B2671" w:rsidRPr="0083604C" w:rsidRDefault="00921A89" w:rsidP="00836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604C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83604C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8B2671" w:rsidRPr="0083604C" w:rsidRDefault="0040401D" w:rsidP="00836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604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21A89" w:rsidRPr="0083604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27.12.2021 № 2288-р «О создании постоянно действ</w:t>
      </w:r>
      <w:r w:rsidR="00921A89" w:rsidRPr="0083604C">
        <w:rPr>
          <w:rFonts w:ascii="Arial" w:hAnsi="Arial" w:cs="Arial"/>
          <w:sz w:val="18"/>
          <w:szCs w:val="18"/>
        </w:rPr>
        <w:t xml:space="preserve">ующей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с изменениями, внесенными распоряжениями администрации муниципального </w:t>
      </w:r>
      <w:r w:rsidR="00921A89" w:rsidRPr="0083604C">
        <w:rPr>
          <w:rFonts w:ascii="Arial" w:hAnsi="Arial" w:cs="Arial"/>
          <w:sz w:val="18"/>
          <w:szCs w:val="18"/>
        </w:rPr>
        <w:t>образования «Город Астрахань» от 19.04.2022 № 638-р, от 28.06.2022 № 1025-р, от 12.08.2022 № 1300-р (далее - распоряжение) изменение, изложив состав постоянно действующей</w:t>
      </w:r>
      <w:proofErr w:type="gramEnd"/>
      <w:r w:rsidR="00921A89" w:rsidRPr="0083604C">
        <w:rPr>
          <w:rFonts w:ascii="Arial" w:hAnsi="Arial" w:cs="Arial"/>
          <w:sz w:val="18"/>
          <w:szCs w:val="18"/>
        </w:rPr>
        <w:t xml:space="preserve"> комиссии по осуществлению закупок товаров, работ, услуг для нужд управления по коммун</w:t>
      </w:r>
      <w:r w:rsidR="00921A89" w:rsidRPr="0083604C">
        <w:rPr>
          <w:rFonts w:ascii="Arial" w:hAnsi="Arial" w:cs="Arial"/>
          <w:sz w:val="18"/>
          <w:szCs w:val="18"/>
        </w:rPr>
        <w:t>альному хозяйству и благоустройству администрации муниципального образования «Город Астрахань», утвержденный распоряжением,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8B2671" w:rsidRPr="0083604C" w:rsidRDefault="0040401D" w:rsidP="00836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604C">
        <w:rPr>
          <w:rFonts w:ascii="Arial" w:hAnsi="Arial" w:cs="Arial"/>
          <w:sz w:val="18"/>
          <w:szCs w:val="18"/>
        </w:rPr>
        <w:t xml:space="preserve">2. </w:t>
      </w:r>
      <w:r w:rsidR="00921A89" w:rsidRPr="0083604C">
        <w:rPr>
          <w:rFonts w:ascii="Arial" w:hAnsi="Arial" w:cs="Arial"/>
          <w:sz w:val="18"/>
          <w:szCs w:val="18"/>
        </w:rPr>
        <w:t>Управлени</w:t>
      </w:r>
      <w:r w:rsidR="00921A89" w:rsidRPr="0083604C">
        <w:rPr>
          <w:rFonts w:ascii="Arial" w:hAnsi="Arial" w:cs="Arial"/>
          <w:sz w:val="18"/>
          <w:szCs w:val="18"/>
        </w:rPr>
        <w:t xml:space="preserve">ю информационной политики администрации муниципального образования «Город Астрахань» </w:t>
      </w:r>
      <w:proofErr w:type="gramStart"/>
      <w:r w:rsidR="00921A89" w:rsidRPr="0083604C">
        <w:rPr>
          <w:rFonts w:ascii="Arial" w:hAnsi="Arial" w:cs="Arial"/>
          <w:sz w:val="18"/>
          <w:szCs w:val="18"/>
        </w:rPr>
        <w:t>разместить</w:t>
      </w:r>
      <w:proofErr w:type="gramEnd"/>
      <w:r w:rsidR="00921A89" w:rsidRPr="0083604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r w:rsidR="00921A89" w:rsidRPr="0083604C">
        <w:rPr>
          <w:rFonts w:ascii="Arial" w:hAnsi="Arial" w:cs="Arial"/>
          <w:sz w:val="18"/>
          <w:szCs w:val="18"/>
        </w:rPr>
        <w:t>».</w:t>
      </w:r>
    </w:p>
    <w:p w:rsidR="008B2671" w:rsidRPr="0083604C" w:rsidRDefault="0040401D" w:rsidP="00836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604C">
        <w:rPr>
          <w:rFonts w:ascii="Arial" w:hAnsi="Arial" w:cs="Arial"/>
          <w:sz w:val="18"/>
          <w:szCs w:val="18"/>
        </w:rPr>
        <w:t xml:space="preserve">3. </w:t>
      </w:r>
      <w:r w:rsidR="00921A89" w:rsidRPr="0083604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971E4" w:rsidRDefault="00921A89" w:rsidP="0083604C">
      <w:pPr>
        <w:jc w:val="right"/>
        <w:rPr>
          <w:rFonts w:ascii="Arial" w:hAnsi="Arial" w:cs="Arial"/>
          <w:b/>
          <w:sz w:val="18"/>
          <w:szCs w:val="18"/>
        </w:rPr>
        <w:sectPr w:rsidR="00C971E4" w:rsidSect="0083604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3604C">
        <w:rPr>
          <w:rFonts w:ascii="Arial" w:hAnsi="Arial" w:cs="Arial"/>
          <w:b/>
          <w:sz w:val="18"/>
          <w:szCs w:val="18"/>
        </w:rPr>
        <w:t>Глава муниципальн</w:t>
      </w:r>
      <w:r w:rsidRPr="0083604C">
        <w:rPr>
          <w:rFonts w:ascii="Arial" w:hAnsi="Arial" w:cs="Arial"/>
          <w:b/>
          <w:sz w:val="18"/>
          <w:szCs w:val="18"/>
        </w:rPr>
        <w:t>ого образования</w:t>
      </w:r>
      <w:r w:rsidR="0083604C">
        <w:rPr>
          <w:rFonts w:ascii="Arial" w:hAnsi="Arial" w:cs="Arial"/>
          <w:b/>
          <w:sz w:val="18"/>
          <w:szCs w:val="18"/>
        </w:rPr>
        <w:t xml:space="preserve"> </w:t>
      </w:r>
      <w:r w:rsidRPr="0083604C">
        <w:rPr>
          <w:rFonts w:ascii="Arial" w:hAnsi="Arial" w:cs="Arial"/>
          <w:b/>
          <w:sz w:val="18"/>
          <w:szCs w:val="18"/>
        </w:rPr>
        <w:t xml:space="preserve">«Город Астрахань» </w:t>
      </w:r>
      <w:r w:rsidRPr="0083604C">
        <w:rPr>
          <w:rFonts w:ascii="Arial" w:hAnsi="Arial" w:cs="Arial"/>
          <w:b/>
          <w:sz w:val="18"/>
          <w:szCs w:val="18"/>
        </w:rPr>
        <w:t>О.А. Полумордвинов</w:t>
      </w:r>
    </w:p>
    <w:p w:rsidR="008B2671" w:rsidRPr="0083604C" w:rsidRDefault="008B2671" w:rsidP="0083604C">
      <w:pPr>
        <w:jc w:val="right"/>
        <w:rPr>
          <w:rFonts w:ascii="Arial" w:hAnsi="Arial" w:cs="Arial"/>
          <w:b/>
          <w:sz w:val="18"/>
          <w:szCs w:val="18"/>
        </w:rPr>
      </w:pPr>
    </w:p>
    <w:p w:rsidR="008B2671" w:rsidRPr="0083604C" w:rsidRDefault="00C971E4" w:rsidP="0083604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5EB6A303" wp14:editId="486ED2E3">
            <wp:extent cx="5580380" cy="7693541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2671" w:rsidRPr="0083604C" w:rsidSect="0083604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A89" w:rsidRDefault="00921A89">
      <w:r>
        <w:separator/>
      </w:r>
    </w:p>
  </w:endnote>
  <w:endnote w:type="continuationSeparator" w:id="0">
    <w:p w:rsidR="00921A89" w:rsidRDefault="00921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A89" w:rsidRDefault="00921A89"/>
  </w:footnote>
  <w:footnote w:type="continuationSeparator" w:id="0">
    <w:p w:rsidR="00921A89" w:rsidRDefault="00921A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62E41"/>
    <w:multiLevelType w:val="multilevel"/>
    <w:tmpl w:val="4D8C85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B2671"/>
    <w:rsid w:val="000A78A1"/>
    <w:rsid w:val="0040401D"/>
    <w:rsid w:val="00575182"/>
    <w:rsid w:val="0083604C"/>
    <w:rsid w:val="008B2671"/>
    <w:rsid w:val="00921A89"/>
    <w:rsid w:val="00C9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firstLine="2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971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71E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firstLine="2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971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71E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2022-09-23T13:35:00Z</dcterms:created>
  <dcterms:modified xsi:type="dcterms:W3CDTF">2022-09-23T13:37:00Z</dcterms:modified>
</cp:coreProperties>
</file>